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63A9F" w14:textId="720D19C6" w:rsidR="006F48E0" w:rsidRPr="006B7EDC" w:rsidRDefault="006F48E0" w:rsidP="006F48E0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Cs w:val="26"/>
        </w:rPr>
      </w:pPr>
    </w:p>
    <w:tbl>
      <w:tblPr>
        <w:tblpPr w:leftFromText="180" w:rightFromText="180" w:vertAnchor="page" w:horzAnchor="margin" w:tblpY="905"/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4443"/>
        <w:gridCol w:w="3593"/>
      </w:tblGrid>
      <w:tr w:rsidR="006B7EDC" w:rsidRPr="006B7EDC" w14:paraId="418B7CAC" w14:textId="77777777" w:rsidTr="009D5157">
        <w:trPr>
          <w:trHeight w:val="544"/>
        </w:trPr>
        <w:tc>
          <w:tcPr>
            <w:tcW w:w="849" w:type="pct"/>
            <w:vMerge w:val="restart"/>
          </w:tcPr>
          <w:p w14:paraId="59FC747D" w14:textId="3F93E162" w:rsidR="009D5157" w:rsidRPr="006B7EDC" w:rsidRDefault="009D5157" w:rsidP="00110A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B7EDC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5CEBB7F1" wp14:editId="1F529E69">
                  <wp:extent cx="895350" cy="895350"/>
                  <wp:effectExtent l="0" t="0" r="0" b="0"/>
                  <wp:docPr id="4" name="Picture 4" descr="LOGO trườ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rườ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Merge w:val="restart"/>
            <w:shd w:val="clear" w:color="auto" w:fill="auto"/>
            <w:vAlign w:val="center"/>
          </w:tcPr>
          <w:p w14:paraId="450DB461" w14:textId="77777777" w:rsidR="009D5157" w:rsidRPr="006B7EDC" w:rsidRDefault="009D5157" w:rsidP="00110A1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QUY TRÌNH</w:t>
            </w:r>
          </w:p>
          <w:p w14:paraId="20748BD2" w14:textId="761680DC" w:rsidR="009D5157" w:rsidRPr="006B7EDC" w:rsidRDefault="008A0549" w:rsidP="00D42DC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CHẤM THI </w:t>
            </w:r>
            <w:r w:rsidR="009D5157" w:rsidRPr="006B7E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PHÚC KHẢO</w:t>
            </w:r>
            <w:r w:rsidR="00D42DC0" w:rsidRPr="006B7E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9CDC654" w14:textId="041B2559" w:rsidR="009D5157" w:rsidRPr="006B7EDC" w:rsidRDefault="009D5157" w:rsidP="00110A1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pct"/>
            <w:vAlign w:val="center"/>
          </w:tcPr>
          <w:p w14:paraId="263E5D3C" w14:textId="77777777" w:rsidR="009D5157" w:rsidRPr="006B7EDC" w:rsidRDefault="009D5157" w:rsidP="00110A14">
            <w:pPr>
              <w:rPr>
                <w:rFonts w:ascii="Times New Roman" w:hAnsi="Times New Roman"/>
                <w:color w:val="000000" w:themeColor="text1"/>
              </w:rPr>
            </w:pPr>
            <w:r w:rsidRPr="006B7EDC">
              <w:rPr>
                <w:rFonts w:ascii="Times New Roman" w:hAnsi="Times New Roman"/>
                <w:color w:val="000000" w:themeColor="text1"/>
              </w:rPr>
              <w:t xml:space="preserve">Mã số: </w:t>
            </w:r>
          </w:p>
        </w:tc>
      </w:tr>
      <w:tr w:rsidR="006B7EDC" w:rsidRPr="006B7EDC" w14:paraId="114037A8" w14:textId="77777777" w:rsidTr="009D5157">
        <w:trPr>
          <w:trHeight w:val="545"/>
        </w:trPr>
        <w:tc>
          <w:tcPr>
            <w:tcW w:w="849" w:type="pct"/>
            <w:vMerge/>
          </w:tcPr>
          <w:p w14:paraId="1F3A9CF7" w14:textId="77777777" w:rsidR="009D5157" w:rsidRPr="006B7EDC" w:rsidRDefault="009D5157" w:rsidP="00110A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pct"/>
            <w:vMerge/>
            <w:shd w:val="clear" w:color="auto" w:fill="auto"/>
            <w:vAlign w:val="center"/>
          </w:tcPr>
          <w:p w14:paraId="26A47856" w14:textId="77777777" w:rsidR="009D5157" w:rsidRPr="006B7EDC" w:rsidRDefault="009D5157" w:rsidP="00110A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pct"/>
            <w:vAlign w:val="center"/>
          </w:tcPr>
          <w:p w14:paraId="0EA95576" w14:textId="77777777" w:rsidR="009D5157" w:rsidRPr="006B7EDC" w:rsidRDefault="009D5157" w:rsidP="00110A14">
            <w:pPr>
              <w:rPr>
                <w:rFonts w:ascii="Times New Roman" w:hAnsi="Times New Roman"/>
                <w:iCs/>
                <w:color w:val="000000" w:themeColor="text1"/>
              </w:rPr>
            </w:pPr>
            <w:r w:rsidRPr="006B7EDC">
              <w:rPr>
                <w:rFonts w:ascii="Times New Roman" w:hAnsi="Times New Roman"/>
                <w:iCs/>
                <w:color w:val="000000" w:themeColor="text1"/>
              </w:rPr>
              <w:t>Ngày ban hành:</w:t>
            </w:r>
            <w:r w:rsidRPr="006B7ED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6B7EDC" w:rsidRPr="006B7EDC" w14:paraId="5DE073FA" w14:textId="77777777" w:rsidTr="009D5157">
        <w:trPr>
          <w:trHeight w:val="545"/>
        </w:trPr>
        <w:tc>
          <w:tcPr>
            <w:tcW w:w="849" w:type="pct"/>
            <w:vMerge/>
          </w:tcPr>
          <w:p w14:paraId="67A3ECD0" w14:textId="77777777" w:rsidR="009D5157" w:rsidRPr="006B7EDC" w:rsidRDefault="009D5157" w:rsidP="00110A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pct"/>
            <w:vMerge/>
            <w:shd w:val="clear" w:color="auto" w:fill="auto"/>
            <w:vAlign w:val="center"/>
          </w:tcPr>
          <w:p w14:paraId="16C0DE07" w14:textId="77777777" w:rsidR="009D5157" w:rsidRPr="006B7EDC" w:rsidRDefault="009D5157" w:rsidP="00110A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56" w:type="pct"/>
            <w:vAlign w:val="center"/>
          </w:tcPr>
          <w:p w14:paraId="00126CB1" w14:textId="77777777" w:rsidR="009D5157" w:rsidRPr="006B7EDC" w:rsidRDefault="009D5157" w:rsidP="00110A14">
            <w:pPr>
              <w:rPr>
                <w:rFonts w:ascii="Times New Roman" w:hAnsi="Times New Roman"/>
                <w:color w:val="000000" w:themeColor="text1"/>
              </w:rPr>
            </w:pPr>
            <w:r w:rsidRPr="006B7EDC">
              <w:rPr>
                <w:rFonts w:ascii="Times New Roman" w:hAnsi="Times New Roman"/>
                <w:color w:val="000000" w:themeColor="text1"/>
              </w:rPr>
              <w:t>Lần ban hành:</w:t>
            </w:r>
          </w:p>
        </w:tc>
      </w:tr>
    </w:tbl>
    <w:p w14:paraId="23A55B17" w14:textId="77777777" w:rsidR="00D42DC0" w:rsidRPr="006B7EDC" w:rsidRDefault="00D42DC0" w:rsidP="00D42412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b/>
          <w:color w:val="000000" w:themeColor="text1"/>
          <w:sz w:val="26"/>
          <w:szCs w:val="26"/>
        </w:rPr>
        <w:t>1.</w:t>
      </w:r>
      <w:r w:rsidRPr="006B7EDC">
        <w:rPr>
          <w:rFonts w:ascii="Times New Roman" w:hAnsi="Times New Roman"/>
          <w:b/>
          <w:color w:val="000000" w:themeColor="text1"/>
          <w:sz w:val="26"/>
          <w:szCs w:val="26"/>
        </w:rPr>
        <w:tab/>
        <w:t>Mục đích</w:t>
      </w:r>
    </w:p>
    <w:p w14:paraId="70206E4A" w14:textId="32AC1404" w:rsidR="00D42DC0" w:rsidRPr="006B7EDC" w:rsidRDefault="00D42DC0" w:rsidP="00D42412">
      <w:pPr>
        <w:pStyle w:val="ListParagraph"/>
        <w:spacing w:line="312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color w:val="000000" w:themeColor="text1"/>
          <w:sz w:val="26"/>
          <w:szCs w:val="26"/>
        </w:rPr>
        <w:t>- Quy định thống nhất cách thức phúc khảo bài thi</w:t>
      </w:r>
      <w:r w:rsidR="00710963" w:rsidRPr="006B7ED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273406F1" w14:textId="0E889AF9" w:rsidR="00D42DC0" w:rsidRPr="006B7EDC" w:rsidRDefault="00D42DC0" w:rsidP="00D42412">
      <w:pPr>
        <w:pStyle w:val="ListParagraph"/>
        <w:spacing w:line="312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color w:val="000000" w:themeColor="text1"/>
          <w:sz w:val="26"/>
          <w:szCs w:val="26"/>
        </w:rPr>
        <w:t>- Đảm bảo tính khách quan, công bằng trong công tác chấm thi phúc khảo</w:t>
      </w:r>
      <w:r w:rsidR="00710963" w:rsidRPr="006B7ED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D886A29" w14:textId="77777777" w:rsidR="00D42DC0" w:rsidRPr="006B7EDC" w:rsidRDefault="00D42DC0" w:rsidP="00D42412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b/>
          <w:color w:val="000000" w:themeColor="text1"/>
          <w:sz w:val="26"/>
          <w:szCs w:val="26"/>
        </w:rPr>
        <w:t>2. Căn cứ pháp lý</w:t>
      </w:r>
    </w:p>
    <w:p w14:paraId="05725FFB" w14:textId="320D44A0" w:rsidR="003C1B4C" w:rsidRPr="006B7EDC" w:rsidRDefault="003C1B4C" w:rsidP="00D42412">
      <w:pPr>
        <w:pStyle w:val="ListParagraph"/>
        <w:spacing w:line="312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color w:val="000000" w:themeColor="text1"/>
          <w:sz w:val="26"/>
          <w:szCs w:val="26"/>
        </w:rPr>
        <w:t xml:space="preserve">Quyết định số    /QĐ-TĐHHN ngày    /  </w:t>
      </w:r>
      <w:r w:rsidR="000A3755" w:rsidRPr="006B7ED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 </w:t>
      </w:r>
      <w:r w:rsidRPr="006B7EDC">
        <w:rPr>
          <w:rFonts w:ascii="Times New Roman" w:hAnsi="Times New Roman"/>
          <w:color w:val="000000" w:themeColor="text1"/>
          <w:sz w:val="26"/>
          <w:szCs w:val="26"/>
        </w:rPr>
        <w:t xml:space="preserve">/ 2024 của Trường Đại học Tài nguyên và Môi trường Hà Nội về việc “Quy </w:t>
      </w:r>
      <w:r w:rsidRPr="006B7EDC">
        <w:rPr>
          <w:rFonts w:ascii="Times New Roman" w:hAnsi="Times New Roman"/>
          <w:color w:val="000000" w:themeColor="text1"/>
          <w:sz w:val="26"/>
          <w:szCs w:val="26"/>
          <w:lang w:val="vi-VN"/>
        </w:rPr>
        <w:t>đ</w:t>
      </w:r>
      <w:r w:rsidR="00D83852" w:rsidRPr="006B7EDC">
        <w:rPr>
          <w:rFonts w:ascii="Times New Roman" w:hAnsi="Times New Roman"/>
          <w:color w:val="000000" w:themeColor="text1"/>
          <w:sz w:val="26"/>
          <w:szCs w:val="26"/>
        </w:rPr>
        <w:t xml:space="preserve">ịnh về hoạt động khảo thí </w:t>
      </w:r>
      <w:r w:rsidR="00D83852" w:rsidRPr="006B7EDC">
        <w:rPr>
          <w:rFonts w:ascii="Times New Roman" w:hAnsi="Times New Roman"/>
          <w:color w:val="000000" w:themeColor="text1"/>
          <w:sz w:val="26"/>
          <w:szCs w:val="26"/>
          <w:lang w:val="vi-VN"/>
        </w:rPr>
        <w:t>tại</w:t>
      </w:r>
      <w:r w:rsidRPr="006B7EDC">
        <w:rPr>
          <w:rFonts w:ascii="Times New Roman" w:hAnsi="Times New Roman"/>
          <w:color w:val="000000" w:themeColor="text1"/>
          <w:sz w:val="26"/>
          <w:szCs w:val="26"/>
        </w:rPr>
        <w:t xml:space="preserve"> Trường Đại học tài nguyên và Môi trường Hà Nội”.</w:t>
      </w:r>
    </w:p>
    <w:p w14:paraId="6EFB1FA6" w14:textId="77777777" w:rsidR="00D42DC0" w:rsidRPr="006B7EDC" w:rsidRDefault="00D42DC0" w:rsidP="00D42412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b/>
          <w:color w:val="000000" w:themeColor="text1"/>
          <w:sz w:val="26"/>
          <w:szCs w:val="26"/>
        </w:rPr>
        <w:t>3. Phạm vi áp dụng</w:t>
      </w:r>
    </w:p>
    <w:p w14:paraId="3DDD9A25" w14:textId="77777777" w:rsidR="00B02075" w:rsidRPr="006B7EDC" w:rsidRDefault="00D42DC0" w:rsidP="00D42412">
      <w:pPr>
        <w:pStyle w:val="ListParagraph"/>
        <w:spacing w:line="312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C31EC" w:rsidRPr="006B7EDC">
        <w:rPr>
          <w:rFonts w:ascii="Times New Roman" w:hAnsi="Times New Roman"/>
          <w:color w:val="000000" w:themeColor="text1"/>
          <w:sz w:val="26"/>
          <w:szCs w:val="26"/>
          <w:lang w:val="en"/>
        </w:rPr>
        <w:t xml:space="preserve">Quy trình chấm thi phúc khảo áp dụng cho </w:t>
      </w:r>
      <w:r w:rsidR="00DC31EC" w:rsidRPr="006B7EDC">
        <w:rPr>
          <w:rFonts w:ascii="Times New Roman" w:hAnsi="Times New Roman"/>
          <w:color w:val="000000" w:themeColor="text1"/>
          <w:sz w:val="26"/>
          <w:szCs w:val="26"/>
          <w:lang w:val="vi-VN"/>
        </w:rPr>
        <w:t>các hệ đào tạo chính quy, hệ vừa làm vừa học (VLVH)</w:t>
      </w:r>
      <w:r w:rsidR="00DC31EC" w:rsidRPr="006B7E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C31EC" w:rsidRPr="006B7EDC">
        <w:rPr>
          <w:rFonts w:ascii="Times New Roman" w:hAnsi="Times New Roman"/>
          <w:color w:val="000000" w:themeColor="text1"/>
          <w:sz w:val="26"/>
          <w:szCs w:val="26"/>
          <w:lang w:val="en"/>
        </w:rPr>
        <w:t>trong phạm vi toàn Trường</w:t>
      </w:r>
      <w:r w:rsidR="00DC31EC" w:rsidRPr="006B7EDC">
        <w:rPr>
          <w:rFonts w:ascii="Times New Roman" w:hAnsi="Times New Roman"/>
          <w:color w:val="000000" w:themeColor="text1"/>
          <w:sz w:val="26"/>
          <w:szCs w:val="26"/>
          <w:lang w:val="vi-VN"/>
        </w:rPr>
        <w:t>.</w:t>
      </w:r>
    </w:p>
    <w:p w14:paraId="3DA78CA3" w14:textId="77777777" w:rsidR="00D42DC0" w:rsidRPr="006B7EDC" w:rsidRDefault="00D42DC0" w:rsidP="00D42412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b/>
          <w:color w:val="000000" w:themeColor="text1"/>
          <w:sz w:val="26"/>
          <w:szCs w:val="26"/>
        </w:rPr>
        <w:t>4. Thuật ngữ, định nghĩa và cá từ viết tắt</w:t>
      </w:r>
    </w:p>
    <w:p w14:paraId="5FCB1C62" w14:textId="77777777" w:rsidR="00D42DC0" w:rsidRPr="006B7EDC" w:rsidRDefault="00D42DC0" w:rsidP="00D42412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4.1. Thuật ngữ, định nghĩa</w:t>
      </w:r>
    </w:p>
    <w:p w14:paraId="1C2B9899" w14:textId="79900DD6" w:rsidR="00D42DC0" w:rsidRPr="006B7EDC" w:rsidRDefault="00D42DC0" w:rsidP="00D42412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4.2. Các từ viết tắt</w:t>
      </w:r>
    </w:p>
    <w:tbl>
      <w:tblPr>
        <w:tblW w:w="8910" w:type="dxa"/>
        <w:tblInd w:w="468" w:type="dxa"/>
        <w:tblLook w:val="01E0" w:firstRow="1" w:lastRow="1" w:firstColumn="1" w:lastColumn="1" w:noHBand="0" w:noVBand="0"/>
      </w:tblPr>
      <w:tblGrid>
        <w:gridCol w:w="5418"/>
        <w:gridCol w:w="3492"/>
      </w:tblGrid>
      <w:tr w:rsidR="006B7EDC" w:rsidRPr="006B7EDC" w14:paraId="6C0ACA86" w14:textId="77777777" w:rsidTr="002A7FE6">
        <w:tc>
          <w:tcPr>
            <w:tcW w:w="5418" w:type="dxa"/>
            <w:hideMark/>
          </w:tcPr>
          <w:p w14:paraId="288A65F1" w14:textId="59F3C462" w:rsidR="00D42DC0" w:rsidRPr="006B7EDC" w:rsidRDefault="00B62F2D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Cán bộ chấm thi </w:t>
            </w:r>
            <w:r w:rsidR="002B713E"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húc khảo</w:t>
            </w:r>
          </w:p>
          <w:p w14:paraId="6075A504" w14:textId="77777777" w:rsidR="00D42DC0" w:rsidRPr="006B7EDC" w:rsidRDefault="00D42DC0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Biên bản đính chính điểm thi</w:t>
            </w:r>
          </w:p>
          <w:p w14:paraId="1C487BD2" w14:textId="77777777" w:rsidR="00D42DC0" w:rsidRPr="006B7EDC" w:rsidRDefault="00D42DC0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  <w:p w14:paraId="23C2FA50" w14:textId="77777777" w:rsidR="00D42DC0" w:rsidRPr="006B7EDC" w:rsidRDefault="00D42DC0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Phòng Khảo thí &amp; Đảm bảo chất lượng giáo dục</w:t>
            </w:r>
          </w:p>
          <w:p w14:paraId="0A098C6F" w14:textId="77777777" w:rsidR="00D42DC0" w:rsidRPr="006B7EDC" w:rsidRDefault="00D42DC0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Phòng đào tạo</w:t>
            </w:r>
          </w:p>
          <w:p w14:paraId="6766523F" w14:textId="2C73AED5" w:rsidR="00451E7D" w:rsidRPr="006B7EDC" w:rsidRDefault="00451E7D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Trung tâm giáo dục thường xuyên</w:t>
            </w:r>
          </w:p>
          <w:p w14:paraId="2B5D28BC" w14:textId="77777777" w:rsidR="00D42DC0" w:rsidRPr="006B7EDC" w:rsidRDefault="00D42DC0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Trung tâm Thư viện &amp; Công nghệ thông tin</w:t>
            </w:r>
          </w:p>
        </w:tc>
        <w:tc>
          <w:tcPr>
            <w:tcW w:w="3492" w:type="dxa"/>
            <w:hideMark/>
          </w:tcPr>
          <w:p w14:paraId="2FF086CB" w14:textId="223D556F" w:rsidR="00D42DC0" w:rsidRPr="006B7EDC" w:rsidRDefault="00B62F2D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CBChT PK</w:t>
            </w:r>
          </w:p>
          <w:p w14:paraId="396FF310" w14:textId="77777777" w:rsidR="00D42DC0" w:rsidRPr="006B7EDC" w:rsidRDefault="00D42DC0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BBĐC</w:t>
            </w:r>
          </w:p>
          <w:p w14:paraId="16CC7412" w14:textId="77777777" w:rsidR="00D42DC0" w:rsidRPr="006B7EDC" w:rsidRDefault="00D42DC0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BM</w:t>
            </w:r>
          </w:p>
          <w:p w14:paraId="3C8DA66A" w14:textId="3D95D48C" w:rsidR="00D42DC0" w:rsidRPr="006B7EDC" w:rsidRDefault="00D42DC0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P.</w:t>
            </w:r>
            <w:r w:rsidR="008A0549"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KT</w:t>
            </w:r>
            <w:r w:rsidR="008B5E31"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&amp;</w:t>
            </w: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ĐBCLGD</w:t>
            </w:r>
          </w:p>
          <w:p w14:paraId="2135FC1D" w14:textId="075C55B2" w:rsidR="00D42DC0" w:rsidRPr="006B7EDC" w:rsidRDefault="00D42DC0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39419F"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ĐT </w:t>
            </w:r>
          </w:p>
          <w:p w14:paraId="6D06FE70" w14:textId="3A847A80" w:rsidR="00451E7D" w:rsidRPr="006B7EDC" w:rsidRDefault="00451E7D" w:rsidP="00D42412">
            <w:pPr>
              <w:pStyle w:val="BodyText"/>
              <w:spacing w:line="312" w:lineRule="auto"/>
              <w:ind w:left="142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TT</w:t>
            </w:r>
            <w:r w:rsidR="0039419F"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GDTX</w:t>
            </w:r>
          </w:p>
          <w:p w14:paraId="2F15A294" w14:textId="7C50554B" w:rsidR="00D42DC0" w:rsidRPr="006B7EDC" w:rsidRDefault="00D42DC0" w:rsidP="00D42412">
            <w:pPr>
              <w:pStyle w:val="BodyText"/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 TT</w:t>
            </w:r>
            <w:r w:rsidR="0039419F"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Pr="006B7ED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TV&amp;CNTT</w:t>
            </w:r>
          </w:p>
        </w:tc>
      </w:tr>
    </w:tbl>
    <w:p w14:paraId="266FC2A1" w14:textId="72AC4289" w:rsidR="0009101F" w:rsidRPr="006B7EDC" w:rsidRDefault="0009101F" w:rsidP="00D42412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6B7EDC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br w:type="page"/>
      </w:r>
    </w:p>
    <w:p w14:paraId="558165A6" w14:textId="77777777" w:rsidR="00D42DC0" w:rsidRPr="006B7EDC" w:rsidRDefault="00D42DC0" w:rsidP="00D42412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</w:p>
    <w:p w14:paraId="40B801E5" w14:textId="77777777" w:rsidR="00071939" w:rsidRPr="006B7EDC" w:rsidRDefault="00071939" w:rsidP="000C10FD">
      <w:pPr>
        <w:tabs>
          <w:tab w:val="left" w:pos="284"/>
        </w:tabs>
        <w:spacing w:after="120" w:line="440" w:lineRule="atLeast"/>
        <w:jc w:val="both"/>
        <w:rPr>
          <w:rFonts w:ascii="Times New Roman" w:hAnsi="Times New Roman"/>
          <w:b/>
          <w:color w:val="000000" w:themeColor="text1"/>
          <w:szCs w:val="26"/>
        </w:rPr>
      </w:pPr>
      <w:r w:rsidRPr="006B7EDC">
        <w:rPr>
          <w:rFonts w:ascii="Times New Roman" w:hAnsi="Times New Roman"/>
          <w:b/>
          <w:color w:val="000000" w:themeColor="text1"/>
          <w:szCs w:val="26"/>
        </w:rPr>
        <w:t>5. Nội dung quy trình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340"/>
        <w:gridCol w:w="1080"/>
        <w:gridCol w:w="3420"/>
        <w:gridCol w:w="1530"/>
      </w:tblGrid>
      <w:tr w:rsidR="006B7EDC" w:rsidRPr="006B7EDC" w14:paraId="514DADBC" w14:textId="77777777" w:rsidTr="00683008">
        <w:trPr>
          <w:trHeight w:val="881"/>
        </w:trPr>
        <w:tc>
          <w:tcPr>
            <w:tcW w:w="2610" w:type="dxa"/>
            <w:shd w:val="clear" w:color="auto" w:fill="auto"/>
            <w:vAlign w:val="center"/>
          </w:tcPr>
          <w:p w14:paraId="6E2D87BA" w14:textId="32F694CD" w:rsidR="00625E5C" w:rsidRPr="006B7EDC" w:rsidRDefault="00625E5C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Cs w:val="24"/>
              </w:rPr>
              <w:t>Trình tự</w:t>
            </w:r>
          </w:p>
          <w:p w14:paraId="63BCED18" w14:textId="77777777" w:rsidR="00625E5C" w:rsidRPr="006B7EDC" w:rsidRDefault="00625E5C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Cs w:val="24"/>
              </w:rPr>
              <w:t>công việc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E09BBE" w14:textId="77777777" w:rsidR="00625E5C" w:rsidRPr="006B7EDC" w:rsidRDefault="00625E5C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Cs w:val="24"/>
              </w:rPr>
              <w:t>Đơn vị/cá nhân thực hiện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C3A2B1" w14:textId="38B74754" w:rsidR="00625E5C" w:rsidRPr="006B7EDC" w:rsidRDefault="00625E5C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Cs w:val="24"/>
              </w:rPr>
              <w:t>Định mức</w:t>
            </w:r>
          </w:p>
          <w:p w14:paraId="6C450B88" w14:textId="6A382699" w:rsidR="00625E5C" w:rsidRPr="006B7EDC" w:rsidRDefault="00625E5C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Cs w:val="24"/>
              </w:rPr>
              <w:t>thời gian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FD85931" w14:textId="77777777" w:rsidR="00625E5C" w:rsidRPr="006B7EDC" w:rsidRDefault="00625E5C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Cs w:val="24"/>
              </w:rPr>
              <w:t>Diễn giải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E28AB0" w14:textId="77777777" w:rsidR="00625E5C" w:rsidRPr="006B7EDC" w:rsidRDefault="00625E5C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Biểu mẫu</w:t>
            </w:r>
          </w:p>
          <w:p w14:paraId="22EF4C45" w14:textId="77777777" w:rsidR="00625E5C" w:rsidRPr="006B7EDC" w:rsidRDefault="00625E5C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kèm theo</w:t>
            </w:r>
          </w:p>
        </w:tc>
      </w:tr>
      <w:tr w:rsidR="006B7EDC" w:rsidRPr="006B7EDC" w14:paraId="1B2731D0" w14:textId="77777777" w:rsidTr="00525398">
        <w:trPr>
          <w:trHeight w:val="1457"/>
          <w:tblHeader/>
        </w:trPr>
        <w:tc>
          <w:tcPr>
            <w:tcW w:w="2610" w:type="dxa"/>
            <w:shd w:val="clear" w:color="auto" w:fill="auto"/>
            <w:vAlign w:val="center"/>
          </w:tcPr>
          <w:p w14:paraId="186FEDAD" w14:textId="0BA32020" w:rsidR="00525398" w:rsidRPr="006B7EDC" w:rsidRDefault="00525398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92E318" wp14:editId="68DCA61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60960</wp:posOffset>
                      </wp:positionV>
                      <wp:extent cx="1581150" cy="762000"/>
                      <wp:effectExtent l="19050" t="19050" r="19050" b="1905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DBBB02" w14:textId="5FAF613E" w:rsidR="00525398" w:rsidRPr="00B62F2D" w:rsidRDefault="00525398" w:rsidP="0052539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B62F2D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Chuẩn bị đơn </w:t>
                                  </w:r>
                                  <w:r w:rsidR="00B62F2D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PK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92E318" id="Oval 5" o:spid="_x0000_s1026" style="position:absolute;left:0;text-align:left;margin-left:2.95pt;margin-top:4.8pt;width:124.5pt;height:6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" fillcolor="#4472c4" strokecolor="#f2f2f2" strokeweight="3pt">
                      <v:shadow color="#1f3763" opacity=".5" offset="1pt"/>
                      <v:textbox>
                        <w:txbxContent>
                          <w:p w14:paraId="6CDBBB02" w14:textId="5FAF613E" w:rsidR="00525398" w:rsidRPr="00B62F2D" w:rsidRDefault="00525398" w:rsidP="00525398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 w:rsidRPr="00B62F2D">
                              <w:rPr>
                                <w:rFonts w:ascii="Times New Roman" w:hAnsi="Times New Roman"/>
                                <w:szCs w:val="24"/>
                              </w:rPr>
                              <w:t>Chuẩn</w:t>
                            </w:r>
                            <w:proofErr w:type="spellEnd"/>
                            <w:r w:rsidRPr="00B62F2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2F2D">
                              <w:rPr>
                                <w:rFonts w:ascii="Times New Roman" w:hAnsi="Times New Roman"/>
                                <w:szCs w:val="24"/>
                              </w:rPr>
                              <w:t>bị</w:t>
                            </w:r>
                            <w:proofErr w:type="spellEnd"/>
                            <w:r w:rsidRPr="00B62F2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2F2D">
                              <w:rPr>
                                <w:rFonts w:ascii="Times New Roman" w:hAnsi="Times New Roman"/>
                                <w:szCs w:val="24"/>
                              </w:rPr>
                              <w:t>đơn</w:t>
                            </w:r>
                            <w:proofErr w:type="spellEnd"/>
                            <w:r w:rsidRPr="00B62F2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B62F2D">
                              <w:rPr>
                                <w:rFonts w:ascii="Times New Roman" w:hAnsi="Times New Roman"/>
                                <w:szCs w:val="24"/>
                              </w:rPr>
                              <w:t>PK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FDC491" w14:textId="00D1E1B3" w:rsidR="00525398" w:rsidRPr="006B7EDC" w:rsidRDefault="006B7EDC" w:rsidP="006B7ED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    </w:t>
            </w:r>
            <w:r w:rsidR="00C45AA4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Người học </w:t>
            </w:r>
            <w:r w:rsidR="00525398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nộp </w:t>
            </w:r>
            <w:r w:rsidR="00C45AA4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đơn </w:t>
            </w:r>
            <w:r w:rsidR="00525398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online</w:t>
            </w:r>
            <w:r w:rsidR="00525398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hoặc làm đơn nộp trực tiếp</w:t>
            </w:r>
            <w:r w:rsidR="00267F2B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cho bộ phần 1 cửa</w:t>
            </w:r>
            <w:r w:rsidR="003A1171" w:rsidRPr="006B7EDC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140198C" w14:textId="77777777" w:rsidR="00525398" w:rsidRPr="006B7EDC" w:rsidRDefault="00525398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val="en"/>
              </w:rPr>
            </w:pPr>
          </w:p>
          <w:p w14:paraId="0320CF07" w14:textId="77777777" w:rsidR="00525398" w:rsidRPr="006B7EDC" w:rsidRDefault="00525398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  <w:lang w:val="en"/>
              </w:rPr>
            </w:pPr>
          </w:p>
          <w:p w14:paraId="1C265BEC" w14:textId="77777777" w:rsidR="00525398" w:rsidRPr="006B7EDC" w:rsidRDefault="00525398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>07</w:t>
            </w:r>
            <w:r w:rsidRPr="006B7EDC">
              <w:rPr>
                <w:rFonts w:ascii="Times New Roman" w:hAnsi="Times New Roman"/>
                <w:i/>
                <w:color w:val="000000" w:themeColor="text1"/>
                <w:szCs w:val="24"/>
                <w:lang w:val="en"/>
              </w:rPr>
              <w:t xml:space="preserve">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ngày LV</w:t>
            </w:r>
          </w:p>
          <w:p w14:paraId="06A12AB4" w14:textId="77777777" w:rsidR="00525398" w:rsidRPr="006B7EDC" w:rsidRDefault="00525398" w:rsidP="00F705B9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6FEFF72E" w14:textId="77777777" w:rsidR="00525398" w:rsidRPr="006B7EDC" w:rsidRDefault="00525398" w:rsidP="00F705B9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5A6AA36D" w14:textId="49C69993" w:rsidR="00525398" w:rsidRPr="006B7EDC" w:rsidRDefault="00525398" w:rsidP="00F705B9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480C61A4" w14:textId="49CD9D70" w:rsidR="00525398" w:rsidRPr="006B7EDC" w:rsidRDefault="00525398" w:rsidP="001832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-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Trong thờ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i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hạn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>07</w:t>
            </w:r>
            <w:r w:rsidRPr="006B7EDC">
              <w:rPr>
                <w:rFonts w:ascii="Times New Roman" w:hAnsi="Times New Roman"/>
                <w:i/>
                <w:color w:val="000000" w:themeColor="text1"/>
                <w:szCs w:val="24"/>
                <w:lang w:val="en"/>
              </w:rPr>
              <w:t xml:space="preserve">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ngày làm việc kể từ ngày công bố điểm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thi trên trang cá nhân </w:t>
            </w:r>
            <w:r w:rsidR="00FC3C3E" w:rsidRPr="006B7EDC">
              <w:rPr>
                <w:rFonts w:ascii="Times New Roman" w:hAnsi="Times New Roman"/>
                <w:color w:val="000000" w:themeColor="text1"/>
                <w:szCs w:val="24"/>
              </w:rPr>
              <w:t>người học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.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1E0AB0A3" w14:textId="1DF832BE" w:rsidR="00525398" w:rsidRPr="006B7EDC" w:rsidRDefault="00525398" w:rsidP="001B214B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2"/>
              </w:rPr>
              <w:t>M</w:t>
            </w:r>
            <w:r w:rsidR="00CE31E8" w:rsidRPr="006B7EDC">
              <w:rPr>
                <w:rFonts w:ascii="Times New Roman" w:hAnsi="Times New Roman"/>
                <w:color w:val="000000" w:themeColor="text1"/>
                <w:szCs w:val="22"/>
              </w:rPr>
              <w:t>ẫu đơn PK</w:t>
            </w:r>
          </w:p>
        </w:tc>
      </w:tr>
      <w:tr w:rsidR="006B7EDC" w:rsidRPr="006B7EDC" w14:paraId="7190DC2F" w14:textId="77777777" w:rsidTr="002928AB">
        <w:trPr>
          <w:trHeight w:val="2042"/>
        </w:trPr>
        <w:tc>
          <w:tcPr>
            <w:tcW w:w="2610" w:type="dxa"/>
            <w:shd w:val="clear" w:color="auto" w:fill="auto"/>
          </w:tcPr>
          <w:p w14:paraId="2C0EE7C1" w14:textId="387030E7" w:rsidR="00525398" w:rsidRPr="006B7EDC" w:rsidRDefault="002928AB" w:rsidP="00625E5C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DAC5F1" wp14:editId="78086CA2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1085850</wp:posOffset>
                      </wp:positionV>
                      <wp:extent cx="0" cy="276225"/>
                      <wp:effectExtent l="95250" t="0" r="57150" b="666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90724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6.7pt;margin-top:85.5pt;width:0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">
                      <v:stroke endarrow="open"/>
                    </v:shape>
                  </w:pict>
                </mc:Fallback>
              </mc:AlternateContent>
            </w:r>
            <w:r w:rsidRPr="006B7EDC"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803F7B8" wp14:editId="57BA400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396875</wp:posOffset>
                      </wp:positionV>
                      <wp:extent cx="1343025" cy="49530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B51043" w14:textId="0D21274E" w:rsidR="00525398" w:rsidRDefault="00525398" w:rsidP="005253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Nhận đơn </w:t>
                                  </w:r>
                                  <w:r w:rsidR="00141750">
                                    <w:rPr>
                                      <w:rFonts w:ascii="Times New Roman" w:hAnsi="Times New Roman"/>
                                    </w:rPr>
                                    <w:t>PK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03F7B8" id="Rectangle 6" o:spid="_x0000_s1027" style="position:absolute;left:0;text-align:left;margin-left:8.9pt;margin-top:31.25pt;width:105.7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" fillcolor="#70ad47" strokecolor="window" strokeweight="1.5pt">
                      <v:path arrowok="t"/>
                      <v:textbox>
                        <w:txbxContent>
                          <w:p w14:paraId="06B51043" w14:textId="0D21274E" w:rsidR="00525398" w:rsidRDefault="00525398" w:rsidP="0052539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41750">
                              <w:rPr>
                                <w:rFonts w:ascii="Times New Roman" w:hAnsi="Times New Roman"/>
                              </w:rPr>
                              <w:t>PK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398" w:rsidRPr="006B7EDC"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916EA1" wp14:editId="4310D6A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48895</wp:posOffset>
                      </wp:positionV>
                      <wp:extent cx="0" cy="276225"/>
                      <wp:effectExtent l="95250" t="0" r="57150" b="666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8728FB" id="Straight Arrow Connector 7" o:spid="_x0000_s1026" type="#_x0000_t32" style="position:absolute;margin-left:53.2pt;margin-top:3.85pt;width:0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</w:tcPr>
          <w:p w14:paraId="23563259" w14:textId="77777777" w:rsidR="002928AB" w:rsidRPr="006B7EDC" w:rsidRDefault="002928AB" w:rsidP="006B7EDC">
            <w:pPr>
              <w:tabs>
                <w:tab w:val="left" w:pos="63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583AC3CA" w14:textId="41F59DF6" w:rsidR="00525398" w:rsidRPr="006B7EDC" w:rsidRDefault="00525398" w:rsidP="006B7ED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Cs/>
                <w:color w:val="000000" w:themeColor="text1"/>
                <w:szCs w:val="24"/>
                <w:lang w:val="vi-VN"/>
              </w:rPr>
              <w:t>- Bộ phận một (nếu nộp trực tiếp)</w:t>
            </w:r>
            <w:r w:rsidR="00FC3C3E"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>;</w:t>
            </w:r>
          </w:p>
          <w:p w14:paraId="1BFD27C8" w14:textId="19492B57" w:rsidR="00525398" w:rsidRPr="006B7EDC" w:rsidRDefault="00525398" w:rsidP="006B7ED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>- P. KT&amp;ĐBCLGD nhận đơn online</w:t>
            </w:r>
            <w:r w:rsidR="00D83099"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14:paraId="25B84AA6" w14:textId="0037AD5C" w:rsidR="00525398" w:rsidRPr="006B7EDC" w:rsidRDefault="00525398" w:rsidP="00F705B9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2A14946E" w14:textId="59158AF8" w:rsidR="00525398" w:rsidRPr="006B7EDC" w:rsidRDefault="00525398" w:rsidP="000211FC">
            <w:pPr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28EF66E" w14:textId="595763BF" w:rsidR="00525398" w:rsidRPr="006B7EDC" w:rsidRDefault="00525398" w:rsidP="001B214B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6B7EDC" w:rsidRPr="006B7EDC" w14:paraId="40A7D48A" w14:textId="77777777" w:rsidTr="002928AB">
        <w:trPr>
          <w:trHeight w:val="1178"/>
        </w:trPr>
        <w:tc>
          <w:tcPr>
            <w:tcW w:w="2610" w:type="dxa"/>
            <w:shd w:val="clear" w:color="auto" w:fill="auto"/>
          </w:tcPr>
          <w:p w14:paraId="5D5BEB96" w14:textId="376332BC" w:rsidR="00F705B9" w:rsidRPr="006B7EDC" w:rsidRDefault="00270ED0" w:rsidP="006F48E0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52694B" wp14:editId="15F188AB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2600960</wp:posOffset>
                      </wp:positionV>
                      <wp:extent cx="0" cy="291465"/>
                      <wp:effectExtent l="95250" t="0" r="57150" b="5143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1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7pt;margin-top:204.8pt;width:0;height:22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">
                      <v:stroke endarrow="open"/>
                    </v:shape>
                  </w:pict>
                </mc:Fallback>
              </mc:AlternateContent>
            </w:r>
            <w:r w:rsidRPr="006B7EDC"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48440F" wp14:editId="24C151C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1943100</wp:posOffset>
                      </wp:positionV>
                      <wp:extent cx="1343025" cy="4953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0EABBE" w14:textId="77777777" w:rsidR="00F705B9" w:rsidRDefault="00F705B9" w:rsidP="00CD114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Chấm phúc khảo</w:t>
                                  </w:r>
                                </w:p>
                                <w:p w14:paraId="7FDF718F" w14:textId="77777777" w:rsidR="00F705B9" w:rsidRDefault="00F705B9" w:rsidP="00625E5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left:0;text-align:left;margin-left:2.9pt;margin-top:153pt;width:105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" fillcolor="#70ad47" strokecolor="window" strokeweight="1.5pt">
                      <v:path arrowok="t"/>
                      <v:textbox>
                        <w:txbxContent>
                          <w:p w14:paraId="5A0EABBE" w14:textId="77777777" w:rsidR="00F705B9" w:rsidRDefault="00F705B9" w:rsidP="00CD11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Chấm phúc khảo</w:t>
                            </w:r>
                          </w:p>
                          <w:p w14:paraId="7FDF718F" w14:textId="77777777" w:rsidR="00F705B9" w:rsidRDefault="00F705B9" w:rsidP="00625E5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62E2" w:rsidRPr="006B7EDC"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8572CE" wp14:editId="7AA5D03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306705</wp:posOffset>
                      </wp:positionV>
                      <wp:extent cx="1343025" cy="495300"/>
                      <wp:effectExtent l="0" t="0" r="28575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0A117C" w14:textId="77777777" w:rsidR="00141750" w:rsidRDefault="00F705B9" w:rsidP="00625E5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Thông báo HP </w:t>
                                  </w:r>
                                </w:p>
                                <w:p w14:paraId="2B31AFAC" w14:textId="79C07309" w:rsidR="00F705B9" w:rsidRDefault="00141750" w:rsidP="00625E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8572CE" id="Rectangle 16" o:spid="_x0000_s1028" style="position:absolute;left:0;text-align:left;margin-left:2.15pt;margin-top:24.15pt;width:105.7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" fillcolor="#70ad47" strokecolor="window" strokeweight="1.5pt">
                      <v:path arrowok="t"/>
                      <v:textbox>
                        <w:txbxContent>
                          <w:p w14:paraId="670A117C" w14:textId="77777777" w:rsidR="00141750" w:rsidRDefault="00F705B9" w:rsidP="00625E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Thông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báo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HP </w:t>
                            </w:r>
                          </w:p>
                          <w:p w14:paraId="2B31AFAC" w14:textId="79C07309" w:rsidR="00F705B9" w:rsidRDefault="00141750" w:rsidP="00625E5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0602" w:rsidRPr="006B7EDC">
              <w:rPr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4D54FC" wp14:editId="18A803A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1128395</wp:posOffset>
                      </wp:positionV>
                      <wp:extent cx="0" cy="476885"/>
                      <wp:effectExtent l="95250" t="0" r="57150" b="5651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8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C60EC6" id="Straight Arrow Connector 26" o:spid="_x0000_s1026" type="#_x0000_t32" style="position:absolute;margin-left:53.85pt;margin-top:88.85pt;width:0;height:37.5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</w:tcPr>
          <w:p w14:paraId="0254ADA0" w14:textId="77777777" w:rsidR="00683008" w:rsidRPr="006B7EDC" w:rsidRDefault="00683008" w:rsidP="005744F1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7AD29EF" w14:textId="77777777" w:rsidR="00AB2F06" w:rsidRPr="006B7EDC" w:rsidRDefault="00AB2F06" w:rsidP="0018326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7BD9CC73" w14:textId="77777777" w:rsidR="00AB2F06" w:rsidRPr="006B7EDC" w:rsidRDefault="00AB2F06" w:rsidP="0018326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58590F5" w14:textId="292E9A14" w:rsidR="00F705B9" w:rsidRPr="006B7EDC" w:rsidRDefault="00F705B9" w:rsidP="0018326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P.</w:t>
            </w:r>
            <w:r w:rsidR="002F62E2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KT&amp;ĐBCLGD</w:t>
            </w:r>
            <w:r w:rsidR="00D83099" w:rsidRPr="006B7EDC">
              <w:rPr>
                <w:rFonts w:ascii="Times New Roman" w:hAnsi="Times New Roman"/>
                <w:color w:val="000000" w:themeColor="text1"/>
                <w:szCs w:val="24"/>
              </w:rPr>
              <w:t>;</w:t>
            </w:r>
          </w:p>
          <w:p w14:paraId="36AC778C" w14:textId="18E2A170" w:rsidR="00D83099" w:rsidRPr="006B7EDC" w:rsidRDefault="00D83099" w:rsidP="0018326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Bộ môn</w:t>
            </w:r>
            <w:r w:rsidR="00D23A69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(Bộ môn trực thuộc Khoa)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1731240" w14:textId="77777777" w:rsidR="00F705B9" w:rsidRPr="006B7EDC" w:rsidRDefault="00F705B9" w:rsidP="0018326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068FD34E" w14:textId="77777777" w:rsidR="00F705B9" w:rsidRPr="006B7EDC" w:rsidRDefault="00F705B9" w:rsidP="0018326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56AA17B3" w14:textId="39F53AB8" w:rsidR="00F705B9" w:rsidRPr="006B7EDC" w:rsidRDefault="00F705B9" w:rsidP="00FA715E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>0</w:t>
            </w:r>
            <w:r w:rsidR="00A86716" w:rsidRPr="006B7EDC">
              <w:rPr>
                <w:rFonts w:ascii="Times New Roman" w:hAnsi="Times New Roman"/>
                <w:bCs/>
                <w:color w:val="000000" w:themeColor="text1"/>
                <w:szCs w:val="24"/>
                <w:lang w:val="vi-VN"/>
              </w:rPr>
              <w:t>4</w:t>
            </w:r>
            <w:r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ngày </w:t>
            </w:r>
            <w:r w:rsidR="00FA715E"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LV </w:t>
            </w:r>
            <w:r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kể từ lúc nhận đơn của sinh viên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86A4C0" w14:textId="4A94C3A7" w:rsidR="00F705B9" w:rsidRPr="006B7EDC" w:rsidRDefault="00F705B9" w:rsidP="0018326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>-</w:t>
            </w:r>
            <w:r w:rsidR="007B285C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Thông báo tới Bộ môn phụ trách học phần (thông qua </w:t>
            </w:r>
            <w:r w:rsidR="005002F5"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trợ lý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>Khoa)</w:t>
            </w:r>
            <w:r w:rsidR="005002F5"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>;</w:t>
            </w:r>
          </w:p>
          <w:p w14:paraId="057ECBB0" w14:textId="77777777" w:rsidR="00E951D7" w:rsidRPr="006B7EDC" w:rsidRDefault="00E20602" w:rsidP="0018326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- Bộ môn phân công GV chấm thi PK </w:t>
            </w:r>
            <w:r w:rsidR="00BC560E"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trên phần mềm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(2 </w:t>
            </w:r>
            <w:r w:rsidR="00F4390F" w:rsidRPr="006B7EDC">
              <w:rPr>
                <w:rFonts w:ascii="Times New Roman" w:hAnsi="Times New Roman"/>
                <w:color w:val="000000" w:themeColor="text1"/>
                <w:szCs w:val="24"/>
              </w:rPr>
              <w:t>CBChT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 được phân công khác với 2 </w:t>
            </w:r>
            <w:r w:rsidR="00F4390F" w:rsidRPr="006B7EDC">
              <w:rPr>
                <w:rFonts w:ascii="Times New Roman" w:hAnsi="Times New Roman"/>
                <w:color w:val="000000" w:themeColor="text1"/>
                <w:szCs w:val="24"/>
              </w:rPr>
              <w:t>CBChT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 chấm ban đầu)</w:t>
            </w:r>
            <w:r w:rsidR="00BF5297"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>.</w:t>
            </w:r>
            <w:r w:rsidR="00E951D7"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 </w:t>
            </w:r>
          </w:p>
          <w:p w14:paraId="565C08FD" w14:textId="3519B4B3" w:rsidR="00E20602" w:rsidRPr="006B7EDC" w:rsidRDefault="00E951D7" w:rsidP="0018326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en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>- Chuyên viên P.</w:t>
            </w:r>
            <w:r w:rsidR="00302A60"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 xml:space="preserve">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en"/>
              </w:rPr>
              <w:t>KT&amp;ĐBCLGD hoàn thiện các thủ tục như (lấy bài PK, khớp phách, điểm…) trong thời hạn 01 ngày LV.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D1BF62" w14:textId="77777777" w:rsidR="00F705B9" w:rsidRPr="006B7EDC" w:rsidRDefault="00F705B9" w:rsidP="001B214B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B7EDC" w:rsidRPr="006B7EDC" w14:paraId="5558BD13" w14:textId="77777777" w:rsidTr="000154E4">
        <w:trPr>
          <w:trHeight w:val="710"/>
        </w:trPr>
        <w:tc>
          <w:tcPr>
            <w:tcW w:w="2610" w:type="dxa"/>
            <w:shd w:val="clear" w:color="auto" w:fill="auto"/>
          </w:tcPr>
          <w:p w14:paraId="019185FB" w14:textId="3D971711" w:rsidR="00F705B9" w:rsidRPr="006B7EDC" w:rsidRDefault="00270ED0" w:rsidP="006F48E0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3A6225" wp14:editId="47EFD8F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1183640</wp:posOffset>
                      </wp:positionV>
                      <wp:extent cx="8255" cy="638175"/>
                      <wp:effectExtent l="95250" t="0" r="67945" b="6667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47.65pt;margin-top:93.2pt;width:.65pt;height:50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  <w:r w:rsidR="004E5480" w:rsidRPr="006B7ED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25D283" wp14:editId="685CB74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125095</wp:posOffset>
                      </wp:positionV>
                      <wp:extent cx="1267460" cy="897147"/>
                      <wp:effectExtent l="19050" t="19050" r="27940" b="36830"/>
                      <wp:wrapNone/>
                      <wp:docPr id="32" name="Flowchart: Decisio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89714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C53043" w14:textId="57864154" w:rsidR="00992154" w:rsidRPr="00992154" w:rsidRDefault="00992154" w:rsidP="00992154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992154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Ký duyệ</w:t>
                                  </w:r>
                                  <w:r w:rsidRPr="00992154">
                                    <w:rPr>
                                      <w:szCs w:val="24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32" o:spid="_x0000_s1030" type="#_x0000_t110" style="position:absolute;left:0;text-align:left;margin-left:.9pt;margin-top:9.85pt;width:99.8pt;height:7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" fillcolor="#ed7d31" strokecolor="#ae5a21" strokeweight="1pt">
                      <v:textbox>
                        <w:txbxContent>
                          <w:p w14:paraId="51C53043" w14:textId="57864154" w:rsidR="00992154" w:rsidRPr="00992154" w:rsidRDefault="00992154" w:rsidP="0099215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992154">
                              <w:rPr>
                                <w:rFonts w:ascii="Times New Roman" w:hAnsi="Times New Roman"/>
                                <w:szCs w:val="24"/>
                              </w:rPr>
                              <w:t>Ký duyệ</w:t>
                            </w:r>
                            <w:r w:rsidRPr="00992154">
                              <w:rPr>
                                <w:szCs w:val="24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383120" w14:textId="77777777" w:rsidR="00F705B9" w:rsidRPr="006B7EDC" w:rsidRDefault="00B059BC" w:rsidP="0018326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>GV chấm 1</w:t>
            </w:r>
          </w:p>
          <w:p w14:paraId="6E8A8E7A" w14:textId="77777777" w:rsidR="00B059BC" w:rsidRPr="006B7EDC" w:rsidRDefault="00B059BC" w:rsidP="0018326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vi-VN"/>
              </w:rPr>
            </w:pPr>
            <w:r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>GV chấm 2</w:t>
            </w:r>
          </w:p>
          <w:p w14:paraId="15C17AB6" w14:textId="0EE5CAFA" w:rsidR="00B22979" w:rsidRPr="006B7EDC" w:rsidRDefault="00B22979" w:rsidP="00183260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vi-VN"/>
              </w:rPr>
            </w:pPr>
            <w:r w:rsidRPr="006B7EDC">
              <w:rPr>
                <w:rFonts w:ascii="Times New Roman" w:hAnsi="Times New Roman"/>
                <w:bCs/>
                <w:color w:val="000000" w:themeColor="text1"/>
                <w:szCs w:val="24"/>
                <w:lang w:val="vi-VN"/>
              </w:rPr>
              <w:t>Tr</w:t>
            </w:r>
            <w:r w:rsidRPr="006B7EDC">
              <w:rPr>
                <w:rFonts w:ascii="Times New Roman" w:hAnsi="Times New Roman" w:hint="eastAsia"/>
                <w:bCs/>
                <w:color w:val="000000" w:themeColor="text1"/>
                <w:szCs w:val="24"/>
                <w:lang w:val="vi-VN"/>
              </w:rPr>
              <w:t>ư</w:t>
            </w:r>
            <w:r w:rsidRPr="006B7EDC">
              <w:rPr>
                <w:rFonts w:ascii="Times New Roman" w:hAnsi="Times New Roman"/>
                <w:bCs/>
                <w:color w:val="000000" w:themeColor="text1"/>
                <w:szCs w:val="24"/>
                <w:lang w:val="vi-VN"/>
              </w:rPr>
              <w:t>ởng bộ môn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A8D42AD" w14:textId="77777777" w:rsidR="00F705B9" w:rsidRPr="006B7EDC" w:rsidRDefault="00F705B9" w:rsidP="00F705B9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3B40E63B" w14:textId="2B686829" w:rsidR="00F705B9" w:rsidRPr="006B7EDC" w:rsidRDefault="00B059BC" w:rsidP="0018326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- 2 </w:t>
            </w:r>
            <w:r w:rsidR="00CB70B5" w:rsidRPr="006B7EDC">
              <w:rPr>
                <w:rFonts w:ascii="Times New Roman" w:hAnsi="Times New Roman"/>
                <w:color w:val="000000" w:themeColor="text1"/>
                <w:szCs w:val="24"/>
              </w:rPr>
              <w:t>CBChT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chấm phúc khảo khác với 2 </w:t>
            </w:r>
            <w:r w:rsidR="00CB70B5" w:rsidRPr="006B7EDC">
              <w:rPr>
                <w:rFonts w:ascii="Times New Roman" w:hAnsi="Times New Roman"/>
                <w:color w:val="000000" w:themeColor="text1"/>
                <w:szCs w:val="24"/>
              </w:rPr>
              <w:t>CBChT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chấm </w:t>
            </w:r>
            <w:r w:rsidR="00B21FB3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chi tiết ý, câu </w:t>
            </w:r>
            <w:r w:rsidR="00F705B9" w:rsidRPr="006B7EDC">
              <w:rPr>
                <w:rFonts w:ascii="Times New Roman" w:hAnsi="Times New Roman"/>
                <w:color w:val="000000" w:themeColor="text1"/>
                <w:szCs w:val="24"/>
              </w:rPr>
              <w:t>trực tiếp vào bài thi bằng 2 màu mực khác</w:t>
            </w:r>
            <w:r w:rsidR="00C41A0B" w:rsidRPr="006B7EDC">
              <w:rPr>
                <w:rFonts w:ascii="Times New Roman" w:hAnsi="Times New Roman"/>
                <w:color w:val="000000" w:themeColor="text1"/>
                <w:szCs w:val="24"/>
              </w:rPr>
              <w:t>, khác mực chấm cặp thứ nhất và mực của bài thi</w:t>
            </w:r>
            <w:r w:rsidR="00610558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;</w:t>
            </w:r>
            <w:r w:rsidR="000154E4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14:paraId="315510E2" w14:textId="5DEFA380" w:rsidR="00F705B9" w:rsidRPr="006B7EDC" w:rsidRDefault="00F705B9" w:rsidP="0018326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  <w:lang w:val="vi-VN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- Ghi điểm </w:t>
            </w:r>
            <w:r w:rsidR="0094159C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từng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câu và điểm toàn bài vào bài thi</w:t>
            </w:r>
            <w:r w:rsidR="007B285C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vào cuối bài thi của SV</w:t>
            </w:r>
            <w:r w:rsidR="00CB22DC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và k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ý xác nhận điểm toàn bài thi</w:t>
            </w:r>
            <w:r w:rsidR="00610558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;</w:t>
            </w:r>
          </w:p>
          <w:p w14:paraId="277576DC" w14:textId="362D8985" w:rsidR="00F705B9" w:rsidRPr="006B7EDC" w:rsidRDefault="00F705B9" w:rsidP="0018326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- Trưởng bộ môn </w:t>
            </w:r>
            <w:r w:rsidR="00CB22DC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chốt điểm PK </w:t>
            </w:r>
            <w:r w:rsidR="001139EE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trên bài thi </w:t>
            </w:r>
            <w:r w:rsidR="00CB22DC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và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ký</w:t>
            </w:r>
            <w:r w:rsidR="00CB22DC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xác nhận</w:t>
            </w:r>
            <w:r w:rsidR="001139EE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vào GBĐ phúc khảo</w:t>
            </w:r>
            <w:r w:rsidR="00610558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;</w:t>
            </w:r>
          </w:p>
          <w:p w14:paraId="605D97B5" w14:textId="2007709A" w:rsidR="00F705B9" w:rsidRPr="006B7EDC" w:rsidRDefault="000211FC" w:rsidP="007014E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- </w:t>
            </w:r>
            <w:r w:rsidR="00F705B9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Hoàn thành </w:t>
            </w:r>
            <w:r w:rsidR="007014E6" w:rsidRPr="006B7EDC">
              <w:rPr>
                <w:rFonts w:ascii="Times New Roman" w:hAnsi="Times New Roman"/>
                <w:color w:val="000000" w:themeColor="text1"/>
                <w:szCs w:val="24"/>
              </w:rPr>
              <w:t>trong</w:t>
            </w:r>
            <w:r w:rsidR="00F705B9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0</w:t>
            </w:r>
            <w:r w:rsidR="00A13495" w:rsidRPr="006B7EDC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="00F705B9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ngày </w:t>
            </w:r>
            <w:r w:rsidR="007014E6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tính từ khi </w:t>
            </w:r>
            <w:r w:rsidR="00F705B9" w:rsidRPr="006B7EDC">
              <w:rPr>
                <w:rFonts w:ascii="Times New Roman" w:hAnsi="Times New Roman"/>
                <w:color w:val="000000" w:themeColor="text1"/>
                <w:szCs w:val="24"/>
              </w:rPr>
              <w:t>nhận được thông báo</w:t>
            </w:r>
            <w:r w:rsidR="00F537A0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7014E6" w:rsidRPr="006B7EDC">
              <w:rPr>
                <w:rFonts w:ascii="Times New Roman" w:hAnsi="Times New Roman"/>
                <w:color w:val="000000" w:themeColor="text1"/>
                <w:szCs w:val="24"/>
              </w:rPr>
              <w:t>của</w:t>
            </w:r>
            <w:r w:rsidR="00F537A0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chuyên viên P. KT&amp;ĐBCLGD</w:t>
            </w:r>
            <w:r w:rsidR="00F705B9" w:rsidRPr="006B7EDC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F11A11" w14:textId="77777777" w:rsidR="009736CE" w:rsidRPr="006B7EDC" w:rsidRDefault="00F32E61" w:rsidP="001B214B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M</w:t>
            </w:r>
            <w:r w:rsidR="00D56C05" w:rsidRPr="006B7EDC">
              <w:rPr>
                <w:rFonts w:ascii="Times New Roman" w:hAnsi="Times New Roman"/>
                <w:color w:val="000000" w:themeColor="text1"/>
                <w:szCs w:val="22"/>
              </w:rPr>
              <w:t>ẫu giấy báo điểm PK;</w:t>
            </w:r>
          </w:p>
          <w:p w14:paraId="0191E708" w14:textId="2CD5BC0A" w:rsidR="00D56C05" w:rsidRPr="006B7EDC" w:rsidRDefault="00D56C05" w:rsidP="001B214B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6B7EDC" w:rsidRPr="006B7EDC" w14:paraId="1D2E3062" w14:textId="77777777" w:rsidTr="006B73E9">
        <w:trPr>
          <w:trHeight w:val="5183"/>
        </w:trPr>
        <w:tc>
          <w:tcPr>
            <w:tcW w:w="2610" w:type="dxa"/>
            <w:shd w:val="clear" w:color="auto" w:fill="auto"/>
          </w:tcPr>
          <w:p w14:paraId="485A7152" w14:textId="5ECCA240" w:rsidR="00CD1142" w:rsidRPr="006B7EDC" w:rsidRDefault="006B73E9" w:rsidP="00625E5C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04947F" wp14:editId="118E761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585470</wp:posOffset>
                      </wp:positionV>
                      <wp:extent cx="1352550" cy="990600"/>
                      <wp:effectExtent l="0" t="0" r="19050" b="1905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25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DCB5D7" w14:textId="77777777" w:rsidR="006B650D" w:rsidRDefault="00CD1142" w:rsidP="00CD114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Nhập điểm phúc khảo</w:t>
                                  </w:r>
                                  <w:r w:rsidR="006F48E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 w:rsidR="00DB6163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v</w:t>
                                  </w:r>
                                  <w:r w:rsidR="00DB6163" w:rsidRPr="00DB6163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à</w:t>
                                  </w:r>
                                  <w:r w:rsidR="00DB6163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 </w:t>
                                  </w:r>
                                  <w:r w:rsidR="000154E4">
                                    <w:rPr>
                                      <w:rFonts w:ascii="Times New Roman" w:hAnsi="Times New Roman"/>
                                    </w:rPr>
                                    <w:t>c</w:t>
                                  </w:r>
                                  <w:r w:rsidR="00DB6163" w:rsidRPr="00DB6163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ô</w:t>
                                  </w:r>
                                  <w:r w:rsidR="00DB6163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ng b</w:t>
                                  </w:r>
                                  <w:r w:rsidR="00DB6163" w:rsidRPr="00DB6163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ố</w:t>
                                  </w:r>
                                  <w:r w:rsidR="00DB6163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  <w:p w14:paraId="0E7A9BDA" w14:textId="455230C1" w:rsidR="00CD1142" w:rsidRDefault="00DB6163" w:rsidP="00625E5C">
                                  <w:pPr>
                                    <w:jc w:val="center"/>
                                  </w:pPr>
                                  <w:r w:rsidRPr="00DB6163">
                                    <w:rPr>
                                      <w:rFonts w:ascii="Times New Roman" w:hAnsi="Times New Roman" w:hint="eastAsia"/>
                                      <w:lang w:val="vi-VN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i</w:t>
                                  </w:r>
                                  <w:r w:rsidRPr="00DB6163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ểm 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PK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04947F" id="Rectangle 57" o:spid="_x0000_s1031" style="position:absolute;left:0;text-align:left;margin-left:9.45pt;margin-top:46.1pt;width:106.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" fillcolor="#70ad47" strokecolor="window" strokeweight="1.5pt">
                      <v:path arrowok="t"/>
                      <v:textbox>
                        <w:txbxContent>
                          <w:p w14:paraId="5FDCB5D7" w14:textId="77777777" w:rsidR="006B650D" w:rsidRDefault="00CD1142" w:rsidP="00CD11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Nhập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phúc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khảo</w:t>
                            </w:r>
                            <w:proofErr w:type="spellEnd"/>
                            <w:r w:rsidR="006F48E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DB6163">
                              <w:rPr>
                                <w:rFonts w:ascii="Times New Roman" w:hAnsi="Times New Roman"/>
                                <w:lang w:val="vi-VN"/>
                              </w:rPr>
                              <w:t>v</w:t>
                            </w:r>
                            <w:r w:rsidR="00DB6163" w:rsidRPr="00DB6163">
                              <w:rPr>
                                <w:rFonts w:ascii="Times New Roman" w:hAnsi="Times New Roman"/>
                                <w:lang w:val="vi-VN"/>
                              </w:rPr>
                              <w:t>à</w:t>
                            </w:r>
                            <w:r w:rsidR="00DB6163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</w:t>
                            </w:r>
                            <w:r w:rsidR="000154E4"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 w:rsidR="00DB6163" w:rsidRPr="00DB6163">
                              <w:rPr>
                                <w:rFonts w:ascii="Times New Roman" w:hAnsi="Times New Roman"/>
                                <w:lang w:val="vi-VN"/>
                              </w:rPr>
                              <w:t>ô</w:t>
                            </w:r>
                            <w:r w:rsidR="00DB6163">
                              <w:rPr>
                                <w:rFonts w:ascii="Times New Roman" w:hAnsi="Times New Roman"/>
                                <w:lang w:val="vi-VN"/>
                              </w:rPr>
                              <w:t>ng b</w:t>
                            </w:r>
                            <w:r w:rsidR="00DB6163" w:rsidRPr="00DB6163">
                              <w:rPr>
                                <w:rFonts w:ascii="Times New Roman" w:hAnsi="Times New Roman"/>
                                <w:lang w:val="vi-VN"/>
                              </w:rPr>
                              <w:t>ố</w:t>
                            </w:r>
                            <w:r w:rsidR="00DB6163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 </w:t>
                            </w:r>
                          </w:p>
                          <w:p w14:paraId="0E7A9BDA" w14:textId="455230C1" w:rsidR="00CD1142" w:rsidRDefault="00DB6163" w:rsidP="00625E5C">
                            <w:pPr>
                              <w:jc w:val="center"/>
                            </w:pPr>
                            <w:r w:rsidRPr="00DB6163">
                              <w:rPr>
                                <w:rFonts w:ascii="Times New Roman" w:hAnsi="Times New Roman" w:hint="eastAsia"/>
                                <w:lang w:val="vi-VN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i</w:t>
                            </w:r>
                            <w:r w:rsidRPr="00DB6163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ểm 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PK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06DA" w:rsidRPr="006B7EDC"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131DB" wp14:editId="3A63A589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1948815</wp:posOffset>
                      </wp:positionV>
                      <wp:extent cx="0" cy="240030"/>
                      <wp:effectExtent l="95250" t="0" r="57150" b="6477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82320D" id="Straight Arrow Connector 28" o:spid="_x0000_s1026" type="#_x0000_t32" style="position:absolute;margin-left:52.95pt;margin-top:153.45pt;width:0;height:1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</w:tcPr>
          <w:p w14:paraId="50BA3FEA" w14:textId="77777777" w:rsidR="00CD1142" w:rsidRPr="006B7EDC" w:rsidRDefault="00CD1142" w:rsidP="00625E5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14:paraId="279B9F05" w14:textId="77777777" w:rsidR="006B73E9" w:rsidRPr="006B7EDC" w:rsidRDefault="006B73E9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106B4136" w14:textId="77777777" w:rsidR="006B73E9" w:rsidRPr="006B7EDC" w:rsidRDefault="006B73E9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181BC79A" w14:textId="77777777" w:rsidR="006B73E9" w:rsidRPr="006B7EDC" w:rsidRDefault="006B73E9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2E1628F" w14:textId="77777777" w:rsidR="006B73E9" w:rsidRPr="006B7EDC" w:rsidRDefault="006B73E9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1432C7C8" w14:textId="7CC529CC" w:rsidR="00AC5B70" w:rsidRPr="006B7EDC" w:rsidRDefault="00AC5B70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vi-VN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="00254BE9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. K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T</w:t>
            </w:r>
            <w:r w:rsidR="00254BE9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&amp;</w:t>
            </w:r>
            <w:r w:rsidR="00254BE9" w:rsidRPr="006B7EDC">
              <w:rPr>
                <w:rFonts w:ascii="Times New Roman" w:hAnsi="Times New Roman" w:hint="eastAsia"/>
                <w:color w:val="000000" w:themeColor="text1"/>
                <w:szCs w:val="24"/>
                <w:lang w:val="vi-VN"/>
              </w:rPr>
              <w:t>Đ</w:t>
            </w:r>
            <w:r w:rsidR="00254BE9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BCLGD</w:t>
            </w:r>
          </w:p>
          <w:p w14:paraId="7B26F9FA" w14:textId="057B1171" w:rsidR="00CD1142" w:rsidRPr="006B7EDC" w:rsidRDefault="00604412" w:rsidP="005023F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- GV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50E01C" w14:textId="5A7778A8" w:rsidR="00CD1142" w:rsidRPr="006B7EDC" w:rsidRDefault="00E71134" w:rsidP="00F705B9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203C1">
              <w:rPr>
                <w:rFonts w:ascii="Times New Roman" w:hAnsi="Times New Roman"/>
                <w:bCs/>
                <w:color w:val="000000" w:themeColor="text1"/>
                <w:szCs w:val="24"/>
                <w:lang w:val="vi-VN"/>
              </w:rPr>
              <w:t>01</w:t>
            </w:r>
            <w:r w:rsidR="00F705B9" w:rsidRPr="006B7ED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ngày làm việc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0F2D09" w14:textId="6CC7E714" w:rsidR="00254BE9" w:rsidRPr="006B7EDC" w:rsidRDefault="000154E4" w:rsidP="005F1E7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- GV nhập điểm phúc khảo trên PM</w:t>
            </w:r>
            <w:r w:rsidR="00D56C05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và hoàn thiện GBĐ phúc khảo</w:t>
            </w:r>
            <w:r w:rsidR="007655F7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;</w:t>
            </w:r>
          </w:p>
          <w:p w14:paraId="34FBD476" w14:textId="3CD6BF8A" w:rsidR="00CA2853" w:rsidRPr="006B7EDC" w:rsidRDefault="00CA2853" w:rsidP="005F1E7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- Điểm chấm thi PK nếu &gt;</w:t>
            </w:r>
            <w:r w:rsidR="00982871" w:rsidRPr="006B7EDC">
              <w:rPr>
                <w:rFonts w:ascii="Times New Roman" w:hAnsi="Times New Roman"/>
                <w:color w:val="000000" w:themeColor="text1"/>
                <w:szCs w:val="24"/>
              </w:rPr>
              <w:t>=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1.0 điểm so với điểm bài</w:t>
            </w:r>
            <w:r w:rsidR="00982871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thi ban đầu thì t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rưởng bộ môn và cặp chấm </w:t>
            </w:r>
            <w:r w:rsidR="00982871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lần thứ nhất và cặp chấm PK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đối thoại để thống nhất điểm chấm PK và hoàn thiện biên bản </w:t>
            </w:r>
            <w:r w:rsidR="00982871" w:rsidRPr="006B7EDC">
              <w:rPr>
                <w:rFonts w:ascii="Times New Roman" w:hAnsi="Times New Roman"/>
                <w:color w:val="000000" w:themeColor="text1"/>
                <w:szCs w:val="24"/>
              </w:rPr>
              <w:t>đối thoại giữa 2 cặp chấm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  <w:p w14:paraId="79B2B779" w14:textId="29B3A862" w:rsidR="007655F7" w:rsidRPr="006B7EDC" w:rsidRDefault="00DB6163" w:rsidP="005F1E7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- </w:t>
            </w:r>
            <w:r w:rsidRPr="006B7EDC">
              <w:rPr>
                <w:rFonts w:ascii="Times New Roman" w:hAnsi="Times New Roman" w:hint="eastAsia"/>
                <w:color w:val="000000" w:themeColor="text1"/>
                <w:szCs w:val="24"/>
              </w:rPr>
              <w:t>Đ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iểm PK </w:t>
            </w:r>
            <w:r w:rsidRPr="006B7EDC">
              <w:rPr>
                <w:rFonts w:ascii="Times New Roman" w:hAnsi="Times New Roman" w:hint="eastAsia"/>
                <w:color w:val="000000" w:themeColor="text1"/>
                <w:szCs w:val="24"/>
              </w:rPr>
              <w:t>đư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ợc cập nhật và công bố trên trang cá nhân</w:t>
            </w:r>
            <w:r w:rsidR="00386C73"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của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386C73" w:rsidRPr="006B7EDC">
              <w:rPr>
                <w:rFonts w:ascii="Times New Roman" w:hAnsi="Times New Roman"/>
                <w:color w:val="000000" w:themeColor="text1"/>
                <w:szCs w:val="24"/>
              </w:rPr>
              <w:t>người học.</w:t>
            </w:r>
          </w:p>
        </w:tc>
        <w:tc>
          <w:tcPr>
            <w:tcW w:w="1530" w:type="dxa"/>
            <w:shd w:val="clear" w:color="auto" w:fill="auto"/>
          </w:tcPr>
          <w:p w14:paraId="004E0636" w14:textId="77777777" w:rsidR="005A5E9C" w:rsidRPr="006B7EDC" w:rsidRDefault="005A5E9C" w:rsidP="00625E5C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  <w:p w14:paraId="47B00D48" w14:textId="77777777" w:rsidR="00C215BC" w:rsidRPr="006B7EDC" w:rsidRDefault="00C215BC" w:rsidP="005A5E9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14:paraId="6BD6E869" w14:textId="77777777" w:rsidR="00C215BC" w:rsidRPr="006B7EDC" w:rsidRDefault="00C215BC" w:rsidP="005A5E9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14:paraId="20521750" w14:textId="77777777" w:rsidR="00C215BC" w:rsidRPr="006B7EDC" w:rsidRDefault="00C215BC" w:rsidP="005A5E9C">
            <w:pPr>
              <w:tabs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14:paraId="5835A600" w14:textId="2E9EE208" w:rsidR="00CD1142" w:rsidRPr="006B7EDC" w:rsidRDefault="005A5E9C" w:rsidP="00C215BC">
            <w:p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2"/>
              </w:rPr>
              <w:t>Mẫu biên bản đối thoại cặp chấm L1 và lần 2</w:t>
            </w:r>
          </w:p>
        </w:tc>
      </w:tr>
      <w:tr w:rsidR="006B7EDC" w:rsidRPr="006B7EDC" w14:paraId="7C97C956" w14:textId="77777777" w:rsidTr="007B285C">
        <w:trPr>
          <w:trHeight w:val="1232"/>
        </w:trPr>
        <w:tc>
          <w:tcPr>
            <w:tcW w:w="2610" w:type="dxa"/>
            <w:shd w:val="clear" w:color="auto" w:fill="auto"/>
          </w:tcPr>
          <w:p w14:paraId="43AD7EDA" w14:textId="79B14667" w:rsidR="00CD1142" w:rsidRPr="006B7EDC" w:rsidRDefault="006B73E9" w:rsidP="00CD1142">
            <w:pPr>
              <w:jc w:val="center"/>
              <w:rPr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30DDFA" wp14:editId="645ABAC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14605</wp:posOffset>
                      </wp:positionV>
                      <wp:extent cx="1352550" cy="718185"/>
                      <wp:effectExtent l="19050" t="19050" r="19050" b="2476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718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7589A9" w14:textId="77777777" w:rsidR="00F62959" w:rsidRDefault="00F62959" w:rsidP="00F629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Lưu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C30DDFA" id="Oval 15" o:spid="_x0000_s1032" style="position:absolute;left:0;text-align:left;margin-left:3.9pt;margin-top:1.15pt;width:106.5pt;height:5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" fillcolor="#4472c4" strokecolor="#f2f2f2" strokeweight="3pt">
                      <v:shadow color="#1f3763" opacity=".5" offset="1pt"/>
                      <v:textbox>
                        <w:txbxContent>
                          <w:p w14:paraId="037589A9" w14:textId="77777777" w:rsidR="00F62959" w:rsidRDefault="00F62959" w:rsidP="00F6295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Lưu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sơ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1E859B8" w14:textId="7C76837C" w:rsidR="00CD1142" w:rsidRPr="006B7EDC" w:rsidRDefault="00CD1142" w:rsidP="00625E5C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B3D2EA9" w14:textId="69179099" w:rsidR="00637B1D" w:rsidRPr="006B7EDC" w:rsidRDefault="00E5500D" w:rsidP="00683016">
            <w:pPr>
              <w:tabs>
                <w:tab w:val="left" w:pos="6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P.KT&amp;</w:t>
            </w:r>
            <w:r w:rsidRPr="006B7EDC">
              <w:rPr>
                <w:rFonts w:ascii="Times New Roman" w:hAnsi="Times New Roman" w:hint="eastAsia"/>
                <w:color w:val="000000" w:themeColor="text1"/>
                <w:szCs w:val="24"/>
                <w:lang w:val="vi-VN"/>
              </w:rPr>
              <w:t>Đ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BCLGD</w:t>
            </w:r>
          </w:p>
        </w:tc>
        <w:tc>
          <w:tcPr>
            <w:tcW w:w="1080" w:type="dxa"/>
            <w:shd w:val="clear" w:color="auto" w:fill="auto"/>
          </w:tcPr>
          <w:p w14:paraId="5533E255" w14:textId="77777777" w:rsidR="00CD1142" w:rsidRPr="006B7EDC" w:rsidRDefault="00CD1142" w:rsidP="00625E5C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27EC805" w14:textId="23E2E8F4" w:rsidR="00261514" w:rsidRPr="006B7EDC" w:rsidRDefault="00E5500D" w:rsidP="00E550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-</w:t>
            </w:r>
            <w:r w:rsidR="00895BAD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P.</w:t>
            </w:r>
            <w:r w:rsidR="00895BAD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KT&amp;BCLGD l</w:t>
            </w:r>
            <w:r w:rsidRPr="006B7EDC">
              <w:rPr>
                <w:rFonts w:ascii="Times New Roman" w:hAnsi="Times New Roman" w:hint="eastAsia"/>
                <w:color w:val="000000" w:themeColor="text1"/>
                <w:szCs w:val="24"/>
                <w:lang w:val="vi-VN"/>
              </w:rPr>
              <w:t>ư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u </w:t>
            </w:r>
            <w:r w:rsidRPr="006B7EDC">
              <w:rPr>
                <w:rFonts w:ascii="Times New Roman" w:hAnsi="Times New Roman" w:hint="eastAsia"/>
                <w:color w:val="000000" w:themeColor="text1"/>
                <w:szCs w:val="24"/>
                <w:lang w:val="vi-VN"/>
              </w:rPr>
              <w:t>đơ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n + hồ s</w:t>
            </w:r>
            <w:r w:rsidRPr="006B7EDC">
              <w:rPr>
                <w:rFonts w:ascii="Times New Roman" w:hAnsi="Times New Roman" w:hint="eastAsia"/>
                <w:color w:val="000000" w:themeColor="text1"/>
                <w:szCs w:val="24"/>
                <w:lang w:val="vi-VN"/>
              </w:rPr>
              <w:t>ơ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chấm</w:t>
            </w:r>
            <w:r w:rsidR="00261514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 PK</w:t>
            </w:r>
            <w:r w:rsidR="00683016" w:rsidRPr="006B7EDC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14CC4C4C" w14:textId="77777777" w:rsidR="00CD1142" w:rsidRPr="006B7EDC" w:rsidRDefault="00CD1142" w:rsidP="00625E5C">
            <w:pPr>
              <w:tabs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5778951" w14:textId="77777777" w:rsidR="000203C1" w:rsidRDefault="000203C1" w:rsidP="00A85B87">
      <w:pPr>
        <w:pStyle w:val="BodyText"/>
        <w:widowControl w:val="0"/>
        <w:tabs>
          <w:tab w:val="left" w:pos="0"/>
        </w:tabs>
        <w:spacing w:before="240" w:line="360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15DBB2C2" w14:textId="77777777" w:rsidR="000203C1" w:rsidRDefault="000203C1" w:rsidP="00A85B87">
      <w:pPr>
        <w:pStyle w:val="BodyText"/>
        <w:widowControl w:val="0"/>
        <w:tabs>
          <w:tab w:val="left" w:pos="0"/>
        </w:tabs>
        <w:spacing w:before="240" w:line="360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28657726" w14:textId="77777777" w:rsidR="000203C1" w:rsidRDefault="000203C1" w:rsidP="00A85B87">
      <w:pPr>
        <w:pStyle w:val="BodyText"/>
        <w:widowControl w:val="0"/>
        <w:tabs>
          <w:tab w:val="left" w:pos="0"/>
        </w:tabs>
        <w:spacing w:before="240" w:line="360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63411B05" w14:textId="77777777" w:rsidR="00A85B87" w:rsidRPr="006B7EDC" w:rsidRDefault="000C10FD" w:rsidP="00A85B87">
      <w:pPr>
        <w:pStyle w:val="BodyText"/>
        <w:widowControl w:val="0"/>
        <w:tabs>
          <w:tab w:val="left" w:pos="0"/>
        </w:tabs>
        <w:spacing w:before="240" w:line="360" w:lineRule="auto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6B7EDC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6. </w:t>
      </w:r>
      <w:r w:rsidR="00A85B87" w:rsidRPr="006B7EDC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Biểu mẫu/văn bản đính kèm</w:t>
      </w:r>
    </w:p>
    <w:tbl>
      <w:tblPr>
        <w:tblW w:w="110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463"/>
        <w:gridCol w:w="2209"/>
        <w:gridCol w:w="2430"/>
        <w:gridCol w:w="1775"/>
      </w:tblGrid>
      <w:tr w:rsidR="006B7EDC" w:rsidRPr="006B7EDC" w14:paraId="27DB5D95" w14:textId="77777777" w:rsidTr="000203C1">
        <w:trPr>
          <w:trHeight w:val="552"/>
          <w:tblHeader/>
        </w:trPr>
        <w:tc>
          <w:tcPr>
            <w:tcW w:w="1168" w:type="dxa"/>
            <w:shd w:val="clear" w:color="auto" w:fill="auto"/>
            <w:vAlign w:val="center"/>
          </w:tcPr>
          <w:p w14:paraId="6948EF57" w14:textId="3695B7D6" w:rsidR="000C10FD" w:rsidRPr="006B7EDC" w:rsidRDefault="00497E6C" w:rsidP="00110A1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Stt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2E12C6DB" w14:textId="77777777" w:rsidR="000C10FD" w:rsidRPr="006B7EDC" w:rsidRDefault="000C10FD" w:rsidP="00110A1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Cs w:val="24"/>
              </w:rPr>
              <w:t>Tên văn bản/hồ sơ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16388C4" w14:textId="77777777" w:rsidR="000C10FD" w:rsidRPr="006B7EDC" w:rsidRDefault="000C10FD" w:rsidP="00110A1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Đơn vị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2828C71" w14:textId="77777777" w:rsidR="000C10FD" w:rsidRPr="006B7EDC" w:rsidRDefault="000C10FD" w:rsidP="00110A1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eastAsia=".VnTime" w:hAnsi="Times New Roman"/>
                <w:b/>
                <w:color w:val="000000" w:themeColor="text1"/>
                <w:szCs w:val="24"/>
              </w:rPr>
              <w:t>Hình thức lưu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552783B" w14:textId="77777777" w:rsidR="000C10FD" w:rsidRPr="006B7EDC" w:rsidRDefault="000C10FD" w:rsidP="00110A1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b/>
                <w:color w:val="000000" w:themeColor="text1"/>
                <w:szCs w:val="24"/>
              </w:rPr>
              <w:t>Thời gian lưu</w:t>
            </w:r>
          </w:p>
        </w:tc>
      </w:tr>
      <w:tr w:rsidR="006B7EDC" w:rsidRPr="006B7EDC" w14:paraId="32BDB638" w14:textId="77777777" w:rsidTr="00C25405">
        <w:trPr>
          <w:trHeight w:val="552"/>
        </w:trPr>
        <w:tc>
          <w:tcPr>
            <w:tcW w:w="1168" w:type="dxa"/>
            <w:shd w:val="clear" w:color="auto" w:fill="auto"/>
            <w:vAlign w:val="center"/>
          </w:tcPr>
          <w:p w14:paraId="25A1E80F" w14:textId="77777777" w:rsidR="000C10FD" w:rsidRPr="006B7EDC" w:rsidRDefault="000C10FD" w:rsidP="00C2540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4F505380" w14:textId="63C723F2" w:rsidR="000C10FD" w:rsidRPr="006B7EDC" w:rsidRDefault="000C10FD" w:rsidP="00E55D3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Sổ </w:t>
            </w:r>
            <w:r w:rsidR="00E55D32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Giao/nhận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chấm </w:t>
            </w:r>
            <w:r w:rsidR="00E55D32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PK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57A03D59" w14:textId="77777777" w:rsidR="000C10FD" w:rsidRPr="006B7EDC" w:rsidRDefault="000C10FD" w:rsidP="00E55D3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P. KTĐBCLGD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5E7618" w14:textId="1A479C58" w:rsidR="000C10FD" w:rsidRPr="006B7EDC" w:rsidRDefault="000C10FD" w:rsidP="00E55D3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Quyển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7E54CBC" w14:textId="5AC5846F" w:rsidR="000C10FD" w:rsidRPr="006B7EDC" w:rsidRDefault="0060302E" w:rsidP="0060302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Hết khoá</w:t>
            </w:r>
          </w:p>
        </w:tc>
      </w:tr>
      <w:tr w:rsidR="006B7EDC" w:rsidRPr="006B7EDC" w14:paraId="7662BA09" w14:textId="77777777" w:rsidTr="00C25405">
        <w:trPr>
          <w:trHeight w:val="552"/>
        </w:trPr>
        <w:tc>
          <w:tcPr>
            <w:tcW w:w="1168" w:type="dxa"/>
            <w:shd w:val="clear" w:color="auto" w:fill="auto"/>
            <w:vAlign w:val="center"/>
          </w:tcPr>
          <w:p w14:paraId="330447CE" w14:textId="77777777" w:rsidR="000C10FD" w:rsidRPr="006B7EDC" w:rsidRDefault="000C10FD" w:rsidP="00C2540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46436BEC" w14:textId="111BD72C" w:rsidR="000C10FD" w:rsidRPr="006B7EDC" w:rsidRDefault="000C10FD" w:rsidP="000C10F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Đơn phúc khảo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23901E85" w14:textId="77777777" w:rsidR="000C10FD" w:rsidRPr="006B7EDC" w:rsidRDefault="000C10FD" w:rsidP="00E55D3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P. KTĐBCLGD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AEF895D" w14:textId="0D49986F" w:rsidR="000C10FD" w:rsidRPr="006B7EDC" w:rsidRDefault="00281BB7" w:rsidP="00281BB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Bản giấy (lưu PM PK)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275A5B5" w14:textId="0D4C21AD" w:rsidR="000C10FD" w:rsidRPr="006B7EDC" w:rsidRDefault="00D270ED" w:rsidP="00C3056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Hết k</w:t>
            </w:r>
            <w:bookmarkStart w:id="0" w:name="_GoBack"/>
            <w:bookmarkEnd w:id="0"/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hoá</w:t>
            </w:r>
          </w:p>
        </w:tc>
      </w:tr>
      <w:tr w:rsidR="006B7EDC" w:rsidRPr="006B7EDC" w14:paraId="080C2AA8" w14:textId="77777777" w:rsidTr="00C25405">
        <w:trPr>
          <w:trHeight w:val="552"/>
        </w:trPr>
        <w:tc>
          <w:tcPr>
            <w:tcW w:w="1168" w:type="dxa"/>
            <w:shd w:val="clear" w:color="auto" w:fill="auto"/>
            <w:vAlign w:val="center"/>
          </w:tcPr>
          <w:p w14:paraId="4487EEB2" w14:textId="77777777" w:rsidR="000C10FD" w:rsidRPr="006B7EDC" w:rsidRDefault="000C10FD" w:rsidP="00C2540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2DDD0426" w14:textId="1203F38C" w:rsidR="000C10FD" w:rsidRPr="006B7EDC" w:rsidRDefault="000C10FD" w:rsidP="00497E6C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Giấy báo điểm </w:t>
            </w:r>
            <w:r w:rsidR="00497E6C" w:rsidRPr="006B7EDC">
              <w:rPr>
                <w:rFonts w:ascii="Times New Roman" w:hAnsi="Times New Roman"/>
                <w:color w:val="000000" w:themeColor="text1"/>
                <w:szCs w:val="24"/>
              </w:rPr>
              <w:t>PK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2F4E559" w14:textId="77777777" w:rsidR="000C10FD" w:rsidRPr="006B7EDC" w:rsidRDefault="000C10FD" w:rsidP="00E55D3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P. ĐT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0F3C01" w14:textId="7FB1FD74" w:rsidR="000C10FD" w:rsidRPr="006B7EDC" w:rsidRDefault="00281BB7" w:rsidP="00E55D3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Bản giấy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B7DE6CD" w14:textId="762FF3C0" w:rsidR="000C10FD" w:rsidRPr="006B7EDC" w:rsidRDefault="00C30560" w:rsidP="00331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 xml:space="preserve">Theo </w:t>
            </w: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quy định</w:t>
            </w:r>
          </w:p>
        </w:tc>
      </w:tr>
      <w:tr w:rsidR="006B7EDC" w:rsidRPr="006B7EDC" w14:paraId="6F81509A" w14:textId="77777777" w:rsidTr="00C25405">
        <w:trPr>
          <w:trHeight w:val="552"/>
        </w:trPr>
        <w:tc>
          <w:tcPr>
            <w:tcW w:w="1168" w:type="dxa"/>
            <w:shd w:val="clear" w:color="auto" w:fill="auto"/>
            <w:vAlign w:val="center"/>
          </w:tcPr>
          <w:p w14:paraId="757706C9" w14:textId="77777777" w:rsidR="00A85B87" w:rsidRPr="006B7EDC" w:rsidRDefault="00A85B87" w:rsidP="00C2540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  <w:lang w:val="vi-VN"/>
              </w:rPr>
            </w:pPr>
          </w:p>
          <w:p w14:paraId="1E1544D2" w14:textId="7AE67081" w:rsidR="00A85B87" w:rsidRPr="006B7EDC" w:rsidRDefault="00A85B87" w:rsidP="00C2540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  <w:lang w:val="vi-VN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4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30FDF3D9" w14:textId="1F2ECCB5" w:rsidR="00A85B87" w:rsidRPr="006B7EDC" w:rsidRDefault="00A85B87" w:rsidP="00E55D3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Cs w:val="24"/>
                <w:lang w:val="vi-VN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 xml:space="preserve">BB đối thoại giữa cặp chấm thứ nhất và cặp chấm </w:t>
            </w:r>
            <w:r w:rsidR="00E55D32" w:rsidRPr="006B7EDC">
              <w:rPr>
                <w:rFonts w:ascii="Times New Roman" w:hAnsi="Times New Roman"/>
                <w:color w:val="000000" w:themeColor="text1"/>
                <w:szCs w:val="24"/>
                <w:lang w:val="vi-VN"/>
              </w:rPr>
              <w:t>PK (nếu có)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9809138" w14:textId="6256B18A" w:rsidR="00A85B87" w:rsidRPr="006B7EDC" w:rsidRDefault="00A85B87" w:rsidP="00E55D3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P. KTĐBCLGD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44FCC76" w14:textId="3A8CBED4" w:rsidR="00A85B87" w:rsidRPr="006B7EDC" w:rsidRDefault="00C30560" w:rsidP="00E55D3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Bản giấy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463B0C5" w14:textId="78211508" w:rsidR="00A85B87" w:rsidRPr="006B7EDC" w:rsidRDefault="00D270ED" w:rsidP="00D270ED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7EDC">
              <w:rPr>
                <w:rFonts w:ascii="Times New Roman" w:hAnsi="Times New Roman"/>
                <w:color w:val="000000" w:themeColor="text1"/>
                <w:szCs w:val="24"/>
              </w:rPr>
              <w:t>Hết khoá</w:t>
            </w:r>
          </w:p>
        </w:tc>
      </w:tr>
    </w:tbl>
    <w:p w14:paraId="32E96965" w14:textId="77777777" w:rsidR="000C10FD" w:rsidRPr="006B7EDC" w:rsidRDefault="000C10FD" w:rsidP="000C10FD">
      <w:pPr>
        <w:pStyle w:val="BodyText"/>
        <w:tabs>
          <w:tab w:val="left" w:pos="0"/>
        </w:tabs>
        <w:spacing w:before="12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sectPr w:rsidR="000C10FD" w:rsidRPr="006B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F5F"/>
    <w:multiLevelType w:val="hybridMultilevel"/>
    <w:tmpl w:val="345E6766"/>
    <w:lvl w:ilvl="0" w:tplc="3EBE4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019B3"/>
    <w:multiLevelType w:val="hybridMultilevel"/>
    <w:tmpl w:val="38742BA4"/>
    <w:lvl w:ilvl="0" w:tplc="01206418">
      <w:start w:val="1"/>
      <w:numFmt w:val="decimal"/>
      <w:lvlText w:val="%1."/>
      <w:lvlJc w:val="right"/>
      <w:pPr>
        <w:tabs>
          <w:tab w:val="num" w:pos="680"/>
        </w:tabs>
        <w:ind w:left="680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E91CF8"/>
    <w:multiLevelType w:val="hybridMultilevel"/>
    <w:tmpl w:val="22CE9CDA"/>
    <w:lvl w:ilvl="0" w:tplc="E41CB712">
      <w:start w:val="1"/>
      <w:numFmt w:val="decimal"/>
      <w:lvlText w:val="%1."/>
      <w:lvlJc w:val="right"/>
      <w:pPr>
        <w:tabs>
          <w:tab w:val="num" w:pos="680"/>
        </w:tabs>
        <w:ind w:left="680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39"/>
    <w:rsid w:val="000136CB"/>
    <w:rsid w:val="000154E4"/>
    <w:rsid w:val="000203C1"/>
    <w:rsid w:val="000211FC"/>
    <w:rsid w:val="00044C28"/>
    <w:rsid w:val="00071939"/>
    <w:rsid w:val="00072677"/>
    <w:rsid w:val="0009101F"/>
    <w:rsid w:val="000A3755"/>
    <w:rsid w:val="000C10FD"/>
    <w:rsid w:val="000D20AB"/>
    <w:rsid w:val="0010005A"/>
    <w:rsid w:val="001139EE"/>
    <w:rsid w:val="00141750"/>
    <w:rsid w:val="0014475C"/>
    <w:rsid w:val="0015649F"/>
    <w:rsid w:val="00183260"/>
    <w:rsid w:val="00196C51"/>
    <w:rsid w:val="001B214B"/>
    <w:rsid w:val="00243117"/>
    <w:rsid w:val="002515E6"/>
    <w:rsid w:val="00254BE9"/>
    <w:rsid w:val="00261514"/>
    <w:rsid w:val="00267F2B"/>
    <w:rsid w:val="00270ED0"/>
    <w:rsid w:val="00281BB7"/>
    <w:rsid w:val="00292016"/>
    <w:rsid w:val="002928AB"/>
    <w:rsid w:val="002A7FE6"/>
    <w:rsid w:val="002B0373"/>
    <w:rsid w:val="002B713E"/>
    <w:rsid w:val="002E2F48"/>
    <w:rsid w:val="002E77CF"/>
    <w:rsid w:val="002F62E2"/>
    <w:rsid w:val="00302A60"/>
    <w:rsid w:val="003311EF"/>
    <w:rsid w:val="00364E9A"/>
    <w:rsid w:val="003661E0"/>
    <w:rsid w:val="003776BE"/>
    <w:rsid w:val="00386C73"/>
    <w:rsid w:val="0039419F"/>
    <w:rsid w:val="003A1171"/>
    <w:rsid w:val="003B1719"/>
    <w:rsid w:val="003C1B4C"/>
    <w:rsid w:val="003F5532"/>
    <w:rsid w:val="00447F8F"/>
    <w:rsid w:val="00451E7D"/>
    <w:rsid w:val="00497E6C"/>
    <w:rsid w:val="004C2CFA"/>
    <w:rsid w:val="004E5480"/>
    <w:rsid w:val="004F2026"/>
    <w:rsid w:val="004F242D"/>
    <w:rsid w:val="005002F5"/>
    <w:rsid w:val="005023F6"/>
    <w:rsid w:val="00525398"/>
    <w:rsid w:val="00537A93"/>
    <w:rsid w:val="005744F1"/>
    <w:rsid w:val="005A5E9C"/>
    <w:rsid w:val="005C4F9E"/>
    <w:rsid w:val="005F1E71"/>
    <w:rsid w:val="0060302E"/>
    <w:rsid w:val="00604412"/>
    <w:rsid w:val="00610558"/>
    <w:rsid w:val="00625E5C"/>
    <w:rsid w:val="00637B1D"/>
    <w:rsid w:val="00642D6E"/>
    <w:rsid w:val="006440D3"/>
    <w:rsid w:val="00683008"/>
    <w:rsid w:val="00683016"/>
    <w:rsid w:val="006B650D"/>
    <w:rsid w:val="006B73E9"/>
    <w:rsid w:val="006B7EDC"/>
    <w:rsid w:val="006F0CB4"/>
    <w:rsid w:val="006F48E0"/>
    <w:rsid w:val="007014E6"/>
    <w:rsid w:val="00710963"/>
    <w:rsid w:val="00721926"/>
    <w:rsid w:val="0072555A"/>
    <w:rsid w:val="007655F7"/>
    <w:rsid w:val="007A3F29"/>
    <w:rsid w:val="007B285C"/>
    <w:rsid w:val="007F7C35"/>
    <w:rsid w:val="00895BAD"/>
    <w:rsid w:val="008A0549"/>
    <w:rsid w:val="008B5E31"/>
    <w:rsid w:val="008C1952"/>
    <w:rsid w:val="0093257E"/>
    <w:rsid w:val="0094159C"/>
    <w:rsid w:val="0095334A"/>
    <w:rsid w:val="009736CE"/>
    <w:rsid w:val="00982871"/>
    <w:rsid w:val="00992154"/>
    <w:rsid w:val="009D5157"/>
    <w:rsid w:val="00A13495"/>
    <w:rsid w:val="00A250FF"/>
    <w:rsid w:val="00A54F87"/>
    <w:rsid w:val="00A85B87"/>
    <w:rsid w:val="00A86716"/>
    <w:rsid w:val="00AA06DA"/>
    <w:rsid w:val="00AB2F06"/>
    <w:rsid w:val="00AC5B70"/>
    <w:rsid w:val="00AF013B"/>
    <w:rsid w:val="00B02075"/>
    <w:rsid w:val="00B059BC"/>
    <w:rsid w:val="00B21FB3"/>
    <w:rsid w:val="00B22979"/>
    <w:rsid w:val="00B2696A"/>
    <w:rsid w:val="00B3544D"/>
    <w:rsid w:val="00B448F6"/>
    <w:rsid w:val="00B559F9"/>
    <w:rsid w:val="00B62F2D"/>
    <w:rsid w:val="00B82624"/>
    <w:rsid w:val="00BC560E"/>
    <w:rsid w:val="00BF5297"/>
    <w:rsid w:val="00C115D9"/>
    <w:rsid w:val="00C215BC"/>
    <w:rsid w:val="00C25405"/>
    <w:rsid w:val="00C30560"/>
    <w:rsid w:val="00C41A0B"/>
    <w:rsid w:val="00C45AA4"/>
    <w:rsid w:val="00CA2853"/>
    <w:rsid w:val="00CB22DC"/>
    <w:rsid w:val="00CB70B5"/>
    <w:rsid w:val="00CD1142"/>
    <w:rsid w:val="00CE2BBB"/>
    <w:rsid w:val="00CE31E8"/>
    <w:rsid w:val="00D23A69"/>
    <w:rsid w:val="00D270ED"/>
    <w:rsid w:val="00D32E2B"/>
    <w:rsid w:val="00D32FA3"/>
    <w:rsid w:val="00D42412"/>
    <w:rsid w:val="00D42DC0"/>
    <w:rsid w:val="00D56C05"/>
    <w:rsid w:val="00D6449D"/>
    <w:rsid w:val="00D803C0"/>
    <w:rsid w:val="00D83099"/>
    <w:rsid w:val="00D83852"/>
    <w:rsid w:val="00DB6163"/>
    <w:rsid w:val="00DC31EC"/>
    <w:rsid w:val="00DF0029"/>
    <w:rsid w:val="00E20602"/>
    <w:rsid w:val="00E25E44"/>
    <w:rsid w:val="00E35AE4"/>
    <w:rsid w:val="00E52C29"/>
    <w:rsid w:val="00E5500D"/>
    <w:rsid w:val="00E55D32"/>
    <w:rsid w:val="00E6458C"/>
    <w:rsid w:val="00E71134"/>
    <w:rsid w:val="00E951D7"/>
    <w:rsid w:val="00EA6954"/>
    <w:rsid w:val="00EB358B"/>
    <w:rsid w:val="00EC4EF1"/>
    <w:rsid w:val="00EE0897"/>
    <w:rsid w:val="00F32E61"/>
    <w:rsid w:val="00F4390F"/>
    <w:rsid w:val="00F537A0"/>
    <w:rsid w:val="00F62959"/>
    <w:rsid w:val="00F705B9"/>
    <w:rsid w:val="00F80605"/>
    <w:rsid w:val="00FA715E"/>
    <w:rsid w:val="00FC3C3E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5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9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3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07193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071939"/>
    <w:rPr>
      <w:rFonts w:ascii=".VnArial" w:eastAsia="Times New Roman" w:hAnsi=".VnArial" w:cs="Times New Roman"/>
      <w:sz w:val="24"/>
      <w:szCs w:val="20"/>
      <w:lang w:val="x-none"/>
    </w:rPr>
  </w:style>
  <w:style w:type="paragraph" w:styleId="PlainText">
    <w:name w:val="Plain Text"/>
    <w:basedOn w:val="Normal"/>
    <w:link w:val="PlainTextChar"/>
    <w:semiHidden/>
    <w:unhideWhenUsed/>
    <w:rsid w:val="00071939"/>
    <w:rPr>
      <w:rFonts w:ascii="Courier New" w:hAnsi="Courier New"/>
      <w:sz w:val="20"/>
      <w:lang w:val="x-none"/>
    </w:rPr>
  </w:style>
  <w:style w:type="character" w:customStyle="1" w:styleId="PlainTextChar">
    <w:name w:val="Plain Text Char"/>
    <w:basedOn w:val="DefaultParagraphFont"/>
    <w:link w:val="PlainText"/>
    <w:semiHidden/>
    <w:rsid w:val="00071939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7193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73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6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6CE"/>
    <w:rPr>
      <w:rFonts w:ascii=".VnArial" w:eastAsia="Times New Roman" w:hAnsi=".Vn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6CE"/>
    <w:rPr>
      <w:rFonts w:ascii=".VnArial" w:eastAsia="Times New Roman" w:hAnsi=".Vn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95B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39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3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07193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071939"/>
    <w:rPr>
      <w:rFonts w:ascii=".VnArial" w:eastAsia="Times New Roman" w:hAnsi=".VnArial" w:cs="Times New Roman"/>
      <w:sz w:val="24"/>
      <w:szCs w:val="20"/>
      <w:lang w:val="x-none"/>
    </w:rPr>
  </w:style>
  <w:style w:type="paragraph" w:styleId="PlainText">
    <w:name w:val="Plain Text"/>
    <w:basedOn w:val="Normal"/>
    <w:link w:val="PlainTextChar"/>
    <w:semiHidden/>
    <w:unhideWhenUsed/>
    <w:rsid w:val="00071939"/>
    <w:rPr>
      <w:rFonts w:ascii="Courier New" w:hAnsi="Courier New"/>
      <w:sz w:val="20"/>
      <w:lang w:val="x-none"/>
    </w:rPr>
  </w:style>
  <w:style w:type="character" w:customStyle="1" w:styleId="PlainTextChar">
    <w:name w:val="Plain Text Char"/>
    <w:basedOn w:val="DefaultParagraphFont"/>
    <w:link w:val="PlainText"/>
    <w:semiHidden/>
    <w:rsid w:val="00071939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7193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73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6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6CE"/>
    <w:rPr>
      <w:rFonts w:ascii=".VnArial" w:eastAsia="Times New Roman" w:hAnsi=".Vn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6CE"/>
    <w:rPr>
      <w:rFonts w:ascii=".VnArial" w:eastAsia="Times New Roman" w:hAnsi=".Vn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95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ppchi</dc:creator>
  <cp:lastModifiedBy>htbinh</cp:lastModifiedBy>
  <cp:revision>40</cp:revision>
  <dcterms:created xsi:type="dcterms:W3CDTF">2024-07-24T18:41:00Z</dcterms:created>
  <dcterms:modified xsi:type="dcterms:W3CDTF">2024-10-10T00:28:00Z</dcterms:modified>
</cp:coreProperties>
</file>